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3E7BDFDA" w:rsidR="00EC00AC" w:rsidRDefault="00EC00AC" w:rsidP="00EC00AC">
      <w:pPr>
        <w:rPr>
          <w:noProof/>
        </w:rPr>
      </w:pPr>
    </w:p>
    <w:p w14:paraId="206B0247" w14:textId="5AE24BB3" w:rsidR="00282EA9" w:rsidRDefault="00096AA0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CAJA </w:t>
      </w:r>
      <w:r w:rsidR="000F1D16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1D16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¿PROGRAMAMOS UN JUEGO?</w:t>
      </w:r>
    </w:p>
    <w:p w14:paraId="45D029B6" w14:textId="367EEC8B" w:rsidR="00BA14FA" w:rsidRDefault="0087088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2CA19C55">
                <wp:simplePos x="0" y="0"/>
                <wp:positionH relativeFrom="margin">
                  <wp:posOffset>-1327785</wp:posOffset>
                </wp:positionH>
                <wp:positionV relativeFrom="paragraph">
                  <wp:posOffset>303530</wp:posOffset>
                </wp:positionV>
                <wp:extent cx="8235950" cy="5886450"/>
                <wp:effectExtent l="12700" t="25400" r="25400" b="2540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3595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88569" id="Rectángulo: esquinas redondeadas 78" o:spid="_x0000_s1026" style="position:absolute;margin-left:-104.55pt;margin-top:23.9pt;width:648.5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qSxgIAANQFAAAOAAAAZHJzL2Uyb0RvYy54bWysVMFu2zAMvQ/YPwi6r06yuE2NOkXQosOA&#10;oi3aDj2rshQLkEVNUuJkf7Nv2Y+Nkhy363oa5oMhiuQj+UTy7HzXabIVziswNZ0eTSgRhkOjzLqm&#10;3x6vPi0o8YGZhmkwoqZ74en58uOHs95WYgYt6EY4giDGV72taRuCrYrC81Z0zB+BFQaVElzHAopu&#10;XTSO9Yje6WI2mRwXPbjGOuDCe7y9zEq6TPhSCh5upfQiEF1TzC2kv0v/5/gvlmesWjtmW8WHNNg/&#10;ZNExZTDoCHXJAiMbp/6C6hR34EGGIw5dAVIqLlINWM108qaah5ZZkWpBcrwdafL/D5bfbO8cUU1N&#10;T/ClDOvwje6RtV8/zXqjoSLCf98owzxxogHTCNbgGW2RuN76Cv0f7J0bJI/HyMJOuo44QLbL+SR+&#10;iRusluwS9fuRerELhOPlYva5PC3xhTjqysXieI4CohYZLIJa58MXAR2Jh5o62Jgmppqw2fbah2x/&#10;sIs+Bq6U1njPKm1IX9PZojwpk4cHrZqojcrUb+JCO7Jl2ClhNx2C/2EVkS+Zb7MREtEOVtpgppGO&#10;TEA6hb0WOe69kMgwFjnLgWNvv8RinAsTplnVskZk9DLRlisas0t8aIOAEVli8iP2APA+doYZ7KOr&#10;SKMxOuf3GcPkDA6JZefRI0UGE0bnThlw71WmsaohcrY/kJSpiSw9Q7PH/kutgo/vLb9SSPI18+GO&#10;OZxEvMTtEm7xJzXgA8JwoqQF9+O9+2iPA4JaSnqc7JpiCzMnKNFfDY7O6XQ+j6sgCfPyZIaCe615&#10;fq0xm+4CsCWmKbt0jPZBH47SQfeES2gVo6KKGY6xa8qDOwgXIW8cXGNcrFbJDMffsnBtHiyP4JHV&#10;2F6Puyfm7NDiAafjBg5bgFVvmjzbRk8Dq00AqdIEvPA68I2rIzXOsObibnotJ6uXZbz8DQAA//8D&#10;AFBLAwQUAAYACAAAACEAk/iDbd8AAAANAQAADwAAAGRycy9kb3ducmV2LnhtbEyPTU/DMAyG70j8&#10;h8hI3La05WNtaTohJE47sQESt6wJTUXjVHHWlX+POcHNlh+9ft5mu/hRzDbSEFBBvs5AWOyCGbBX&#10;8Hp4XpUgKGk0egxoFXxbgm17edHo2oQzvth5n3rBIUi1VuBSmmopqXPWa1qHySLfPkP0OvEae2mi&#10;PnO4H2WRZffS6wH5g9OTfXK2+9qfPKdMuzea5I7cHM1m/ih9pPCu1PXV8vgAItkl/cHwq8/q0LLT&#10;MZzQkBgVrIrbnFEe8ptNAYKRKisqEEdm87uqBNk28n+L9gcAAP//AwBQSwECLQAUAAYACAAAACEA&#10;toM4kv4AAADhAQAAEwAAAAAAAAAAAAAAAAAAAAAAW0NvbnRlbnRfVHlwZXNdLnhtbFBLAQItABQA&#10;BgAIAAAAIQA4/SH/1gAAAJQBAAALAAAAAAAAAAAAAAAAAC8BAABfcmVscy8ucmVsc1BLAQItABQA&#10;BgAIAAAAIQDeDRqSxgIAANQFAAAOAAAAAAAAAAAAAAAAAC4CAABkcnMvZTJvRG9jLnhtbFBLAQIt&#10;ABQABgAIAAAAIQCT+INt3wAAAA0BAAAPAAAAAAAAAAAAAAAAACAFAABkcnMvZG93bnJldi54bWxQ&#10;SwUGAAAAAAQABADzAAAALA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B218FD"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74B052A4">
                <wp:simplePos x="0" y="0"/>
                <wp:positionH relativeFrom="margin">
                  <wp:posOffset>208915</wp:posOffset>
                </wp:positionH>
                <wp:positionV relativeFrom="paragraph">
                  <wp:posOffset>576580</wp:posOffset>
                </wp:positionV>
                <wp:extent cx="4984750" cy="6121400"/>
                <wp:effectExtent l="0" t="0" r="254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6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F1A54" w14:textId="77777777" w:rsidR="00783B86" w:rsidRPr="00783B86" w:rsidRDefault="00783B86" w:rsidP="00783B86">
                            <w:pPr>
                              <w:pStyle w:val="NormalWeb"/>
                              <w:rPr>
                                <w:rFonts w:ascii="Montserrat" w:hAnsi="Montserrat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783B86">
                              <w:rPr>
                                <w:rFonts w:ascii="Montserrat" w:hAnsi="Montserrat"/>
                                <w:color w:val="0070C0"/>
                                <w:sz w:val="22"/>
                                <w:szCs w:val="22"/>
                              </w:rPr>
                              <w:t xml:space="preserve">¿Te has atascado en algún paso?, a </w:t>
                            </w:r>
                            <w:proofErr w:type="gramStart"/>
                            <w:r w:rsidRPr="00783B86">
                              <w:rPr>
                                <w:rFonts w:ascii="Montserrat" w:hAnsi="Montserrat"/>
                                <w:color w:val="0070C0"/>
                                <w:sz w:val="22"/>
                                <w:szCs w:val="22"/>
                              </w:rPr>
                              <w:t>continuación</w:t>
                            </w:r>
                            <w:proofErr w:type="gramEnd"/>
                            <w:r w:rsidRPr="00783B86">
                              <w:rPr>
                                <w:rFonts w:ascii="Montserrat" w:hAnsi="Montserrat"/>
                                <w:color w:val="0070C0"/>
                                <w:sz w:val="22"/>
                                <w:szCs w:val="22"/>
                              </w:rPr>
                              <w:t xml:space="preserve"> tienes unas pistas que siguen el orden de ejecución de la tarea. </w:t>
                            </w:r>
                          </w:p>
                          <w:p w14:paraId="16F1BCAB" w14:textId="47C84AD5" w:rsidR="00783B86" w:rsidRDefault="00783B86" w:rsidP="00783B8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783B86">
                              <w:rPr>
                                <w:rFonts w:ascii="Montserrat" w:hAnsi="Montserrat"/>
                                <w:color w:val="0070C0"/>
                              </w:rPr>
                              <w:t>Video 1: Instalación del programa Scratch 3.0 en Windows. Te recuerdo que también puedes trabajar online, simplemente pinchando en el botón "Crear" de la página de Scratch.</w:t>
                            </w:r>
                          </w:p>
                          <w:p w14:paraId="05DA9883" w14:textId="2611ADAB" w:rsidR="00B218FD" w:rsidRDefault="00B218FD" w:rsidP="00CD7D19">
                            <w:pPr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0F403A76" wp14:editId="1E38CD48">
                                  <wp:extent cx="1892300" cy="18923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r-code_Caja4_Pista1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2300" cy="189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DFAFC8" w14:textId="0427F942" w:rsidR="00783B86" w:rsidRDefault="00783B86" w:rsidP="00783B8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783B86">
                              <w:rPr>
                                <w:rFonts w:ascii="Montserrat" w:hAnsi="Montserrat"/>
                                <w:color w:val="0070C0"/>
                              </w:rPr>
                              <w:t>Video 2: Usar fondos personalizados en Scratch 3.0</w:t>
                            </w:r>
                          </w:p>
                          <w:p w14:paraId="0C921200" w14:textId="769893DC" w:rsidR="00B218FD" w:rsidRPr="00783B86" w:rsidRDefault="00B218FD" w:rsidP="00CD7D19">
                            <w:pPr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566D48DF" wp14:editId="2925C6AC">
                                  <wp:extent cx="1866900" cy="18669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qr-code_Caja4_Pista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6900" cy="1866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5B9413" w14:textId="7FF0F76F" w:rsidR="00102779" w:rsidRPr="00102779" w:rsidRDefault="00102779" w:rsidP="00102779">
                            <w:pPr>
                              <w:spacing w:before="240" w:after="240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</w:p>
                          <w:p w14:paraId="53125D9B" w14:textId="60839F5C" w:rsidR="00266026" w:rsidRDefault="00266026" w:rsidP="00266026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45pt;margin-top:45.4pt;width:392.5pt;height:4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JpKwIAAE4EAAAOAAAAZHJzL2Uyb0RvYy54bWysVG1v0zAQ/o7Ef7D8neVF7dZGTafRMYQ0&#10;BtLgB1xtp7FwfMF2m4xfz9npSjXgCyIfLJ/v/Pjuee6yuh47ww7KeY225sVFzpmyAqW2u5p//XL3&#10;ZsGZD2AlGLSq5k/K8+v161eroa9UiS0aqRwjEOuroa95G0JfZZkXrerAX2CvLDkbdB0EMt0ukw4G&#10;Qu9MVub5ZTagk71Dobyn09vJydcJv2mUCJ+axqvATM0pt5BWl9ZtXLP1Cqqdg77V4pgG/EMWHWhL&#10;j56gbiEA2zv9G1SnhUOPTbgQ2GXYNFqoVANVU+QvqnlsoVepFiLH9yea/P+DFQ+Hz45pWfOyuOLM&#10;QkcibfYgHTKpWFBjQFZGmobeVxT92FN8GN/iSHKnkn1/j+KbZxY3LdidunEOh1aBpDSLeDM7uzrh&#10;+AiyHT6ipNdgHzABjY3rIofECiN0kuvpJBHlwQQdzpaL2dWcXIJ8l0VZzPIkYgbV8/Xe+fBeYcfi&#10;puaOeiDBw+Heh5gOVM8h8TWPRss7bUwy3G67MY4dgPrlLn2pghdhxrKh5st5OZ8Y+CtEnr4/QXQ6&#10;UOMb3dV8cQqCKvL2zsrUlgG0mfaUsrFHIiN3E4th3I5HYbYon4hSh1OD00DSpkX3g7OBmrvm/vse&#10;nOLMfLAky7KYzeI0JGM2vyrJcOee7bkHrCComgfOpu0mpAmKhFm8IfkanYiNOk+ZHHOlpk18Hwcs&#10;TsW5naJ+/QbWPwEAAP//AwBQSwMEFAAGAAgAAAAhAPR9FYXgAAAACgEAAA8AAABkcnMvZG93bnJl&#10;di54bWxMj0tPwzAQhO9I/Adrkbig1u6DNglxKoQEojdoEVzdeJtE+BFsNw3/nuUEx535NDtTbkZr&#10;2IAhdt5JmE0FMHS1151rJLztHycZsJiU08p4hxK+McKmurwoVaH92b3isEsNoxAXCyWhTakvOI91&#10;i1bFqe/RkXf0wapEZ2i4DupM4dbwuRArblXn6EOrenxosf7cnayEbPk8fMTt4uW9Xh1Nnm7Ww9NX&#10;kPL6ary/A5ZwTH8w/Nan6lBRp4M/OR2ZkbCY50RKyAUtID+brUk4EChulxnwquT/J1Q/AAAA//8D&#10;AFBLAQItABQABgAIAAAAIQC2gziS/gAAAOEBAAATAAAAAAAAAAAAAAAAAAAAAABbQ29udGVudF9U&#10;eXBlc10ueG1sUEsBAi0AFAAGAAgAAAAhADj9If/WAAAAlAEAAAsAAAAAAAAAAAAAAAAALwEAAF9y&#10;ZWxzLy5yZWxzUEsBAi0AFAAGAAgAAAAhAI4hsmkrAgAATgQAAA4AAAAAAAAAAAAAAAAALgIAAGRy&#10;cy9lMm9Eb2MueG1sUEsBAi0AFAAGAAgAAAAhAPR9FYXgAAAACgEAAA8AAAAAAAAAAAAAAAAAhQQA&#10;AGRycy9kb3ducmV2LnhtbFBLBQYAAAAABAAEAPMAAACSBQAAAAA=&#10;">
                <v:textbox>
                  <w:txbxContent>
                    <w:p w14:paraId="128F1A54" w14:textId="77777777" w:rsidR="00783B86" w:rsidRPr="00783B86" w:rsidRDefault="00783B86" w:rsidP="00783B86">
                      <w:pPr>
                        <w:pStyle w:val="NormalWeb"/>
                        <w:rPr>
                          <w:rFonts w:ascii="Montserrat" w:hAnsi="Montserrat"/>
                          <w:color w:val="0070C0"/>
                          <w:sz w:val="22"/>
                          <w:szCs w:val="22"/>
                        </w:rPr>
                      </w:pPr>
                      <w:r w:rsidRPr="00783B86">
                        <w:rPr>
                          <w:rFonts w:ascii="Montserrat" w:hAnsi="Montserrat"/>
                          <w:color w:val="0070C0"/>
                          <w:sz w:val="22"/>
                          <w:szCs w:val="22"/>
                        </w:rPr>
                        <w:t xml:space="preserve">¿Te has atascado en algún paso?, a </w:t>
                      </w:r>
                      <w:proofErr w:type="gramStart"/>
                      <w:r w:rsidRPr="00783B86">
                        <w:rPr>
                          <w:rFonts w:ascii="Montserrat" w:hAnsi="Montserrat"/>
                          <w:color w:val="0070C0"/>
                          <w:sz w:val="22"/>
                          <w:szCs w:val="22"/>
                        </w:rPr>
                        <w:t>continuación</w:t>
                      </w:r>
                      <w:proofErr w:type="gramEnd"/>
                      <w:r w:rsidRPr="00783B86">
                        <w:rPr>
                          <w:rFonts w:ascii="Montserrat" w:hAnsi="Montserrat"/>
                          <w:color w:val="0070C0"/>
                          <w:sz w:val="22"/>
                          <w:szCs w:val="22"/>
                        </w:rPr>
                        <w:t xml:space="preserve"> tienes unas pistas que siguen el orden de ejecución de la tarea. </w:t>
                      </w:r>
                    </w:p>
                    <w:p w14:paraId="16F1BCAB" w14:textId="47C84AD5" w:rsidR="00783B86" w:rsidRDefault="00783B86" w:rsidP="00783B8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 w:rsidRPr="00783B86">
                        <w:rPr>
                          <w:rFonts w:ascii="Montserrat" w:hAnsi="Montserrat"/>
                          <w:color w:val="0070C0"/>
                        </w:rPr>
                        <w:t>Video 1: Instalación del programa Scratch 3.0 en Windows. Te recuerdo que también puedes trabajar online, simplemente pinchando en el botón "Crear" de la página de Scratch.</w:t>
                      </w:r>
                    </w:p>
                    <w:p w14:paraId="05DA9883" w14:textId="2611ADAB" w:rsidR="00B218FD" w:rsidRDefault="00B218FD" w:rsidP="00CD7D19">
                      <w:pPr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0F403A76" wp14:editId="1E38CD48">
                            <wp:extent cx="1892300" cy="18923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r-code_Caja4_Pista1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2300" cy="189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DFAFC8" w14:textId="0427F942" w:rsidR="00783B86" w:rsidRDefault="00783B86" w:rsidP="00783B8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 w:rsidRPr="00783B86">
                        <w:rPr>
                          <w:rFonts w:ascii="Montserrat" w:hAnsi="Montserrat"/>
                          <w:color w:val="0070C0"/>
                        </w:rPr>
                        <w:t>Video 2: Usar fondos personalizados en Scratch 3.0</w:t>
                      </w:r>
                    </w:p>
                    <w:p w14:paraId="0C921200" w14:textId="769893DC" w:rsidR="00B218FD" w:rsidRPr="00783B86" w:rsidRDefault="00B218FD" w:rsidP="00CD7D19">
                      <w:pPr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566D48DF" wp14:editId="2925C6AC">
                            <wp:extent cx="1866900" cy="18669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qr-code_Caja4_Pista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6900" cy="1866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5B9413" w14:textId="7FF0F76F" w:rsidR="00102779" w:rsidRPr="00102779" w:rsidRDefault="00102779" w:rsidP="00102779">
                      <w:pPr>
                        <w:spacing w:before="240" w:after="240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</w:p>
                    <w:p w14:paraId="53125D9B" w14:textId="60839F5C" w:rsidR="00266026" w:rsidRDefault="00266026" w:rsidP="00266026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3363"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PISTAS</w:t>
      </w:r>
      <w:bookmarkStart w:id="0" w:name="_GoBack"/>
      <w:bookmarkEnd w:id="0"/>
    </w:p>
    <w:p w14:paraId="44F20B45" w14:textId="09EF9F68" w:rsidR="001F20F5" w:rsidRDefault="00081646" w:rsidP="00CD7D19">
      <w:pPr>
        <w:tabs>
          <w:tab w:val="center" w:pos="4252"/>
          <w:tab w:val="left" w:pos="684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CD7D19"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50807D9D" w14:textId="55D240F5" w:rsidR="001F20F5" w:rsidRDefault="001F20F5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7570BB4" w14:textId="401B8F24" w:rsidR="0087088A" w:rsidRDefault="0087088A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9EDAFD" wp14:editId="31E5CB86">
                <wp:simplePos x="0" y="0"/>
                <wp:positionH relativeFrom="margin">
                  <wp:align>center</wp:align>
                </wp:positionH>
                <wp:positionV relativeFrom="paragraph">
                  <wp:posOffset>1065530</wp:posOffset>
                </wp:positionV>
                <wp:extent cx="4984750" cy="5124450"/>
                <wp:effectExtent l="0" t="0" r="2540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512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2FBCB" w14:textId="56346C78" w:rsidR="001F20F5" w:rsidRDefault="001F20F5" w:rsidP="001F20F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1F20F5">
                              <w:rPr>
                                <w:rFonts w:ascii="Montserrat" w:hAnsi="Montserrat"/>
                                <w:color w:val="0070C0"/>
                              </w:rPr>
                              <w:t>Video 3: Preguntar el nombre y hacer un saludo personalizado.</w:t>
                            </w:r>
                          </w:p>
                          <w:p w14:paraId="343211E2" w14:textId="1D453405" w:rsidR="001F20F5" w:rsidRPr="001F20F5" w:rsidRDefault="001F20F5" w:rsidP="00CD7D19">
                            <w:pPr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02E966E2" wp14:editId="156C0186">
                                  <wp:extent cx="1860550" cy="1860550"/>
                                  <wp:effectExtent l="0" t="0" r="6350" b="635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qr-code_Caja4_Pista3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0550" cy="1860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728404" w14:textId="6B83375C" w:rsidR="001F20F5" w:rsidRDefault="001F20F5" w:rsidP="001F20F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1F20F5">
                              <w:rPr>
                                <w:rFonts w:ascii="Montserrat" w:hAnsi="Montserrat"/>
                                <w:color w:val="0070C0"/>
                              </w:rPr>
                              <w:t>Video 4: Listas, qué son y cómo funcionan</w:t>
                            </w:r>
                          </w:p>
                          <w:p w14:paraId="23EFC1C7" w14:textId="062F3687" w:rsidR="001F20F5" w:rsidRPr="001F20F5" w:rsidRDefault="001F20F5" w:rsidP="00CD7D19">
                            <w:pPr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5C4B94E9" wp14:editId="3A72F39C">
                                  <wp:extent cx="1841500" cy="1841500"/>
                                  <wp:effectExtent l="0" t="0" r="6350" b="635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qr-code_Caja4_Pista4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500" cy="184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998C8F" w14:textId="1C26ECCD" w:rsidR="001F20F5" w:rsidRDefault="001F20F5" w:rsidP="001F20F5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6356991E" w14:textId="3EFA1C92" w:rsidR="001F20F5" w:rsidRPr="00783B86" w:rsidRDefault="001F20F5" w:rsidP="001F20F5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0C3D0AE3" w14:textId="77777777" w:rsidR="001F20F5" w:rsidRPr="00102779" w:rsidRDefault="001F20F5" w:rsidP="001F20F5">
                            <w:pPr>
                              <w:spacing w:before="240" w:after="240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</w:p>
                          <w:p w14:paraId="1CD76B07" w14:textId="77777777" w:rsidR="001F20F5" w:rsidRDefault="001F20F5" w:rsidP="001F20F5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DAFD" id="_x0000_s1027" type="#_x0000_t202" style="position:absolute;margin-left:0;margin-top:83.9pt;width:392.5pt;height:403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19KgIAAFMEAAAOAAAAZHJzL2Uyb0RvYy54bWysVNuO2jAQfa/Uf7D8XgIoFIgIqy1bqkrb&#10;baVtP2CwHWLV8aS2IaFf37HDsvT2UjUPlsczPj5zZiarm74x7Kic12hLPhmNOVNWoNR2X/Ivn7ev&#10;Fpz5AFaCQatKflKe36xfvlh1baGmWKORyjECsb7o2pLXIbRFlnlRqwb8CFtlyVmhayCQ6faZdNAR&#10;emOy6Xj8OuvQydahUN7T6d3g5OuEX1VKhI9V5VVgpuTELaTVpXUX12y9gmLvoK21ONOAf2DRgLb0&#10;6AXqDgKwg9O/QTVaOPRYhZHAJsOq0kKlHCibyfiXbB5raFXKhcTx7UUm//9gxcPxk2NalnzOmYWG&#10;SrQ5gHTIpGJB9QHZNIrUtb6g2MeWokP/BnsqdkrYt/covnpmcVOD3atb57CrFUgiOYk3s6urA46P&#10;ILvuA0p6DQ4BE1BfuSYqSJowQqdinS4FIh5M0GG+XOTzGbkE+WaTaZ6TEd+A4ul663x4p7BhcVNy&#10;Rx2Q4OF478MQ+hQSX/NotNxqY5Lh9ruNcewI1C3b9J3RfwozlnUlX86ms0GBv0KM0/cniEYHanuj&#10;m5IvLkFQRN3eWkk0oQigzbCn7Iw9Cxm1G1QM/a5PhUsqR5F3KE+krMOhy2kqaVOj+85ZRx1ecv/t&#10;AE5xZt5bqs5ykudxJJKRz+ZTMty1Z3ftASsIquSBs2G7CWmMIlWLt1TFSid9n5mcKVPnpgqdpyyO&#10;xrWdop7/BesfAAAA//8DAFBLAwQUAAYACAAAACEAyMtApd0AAAAIAQAADwAAAGRycy9kb3ducmV2&#10;LnhtbEyPwU7DMBBE70j8g7VIXBB1gJKkIU6FkEBwg4Lg6sbbJMJeB9tNw9+znOC4M6PZefV6dlZM&#10;GOLgScHFIgOB1HozUKfg7fX+vAQRkyajrSdU8I0R1s3xUa0r4w/0gtMmdYJLKFZaQZ/SWEkZ2x6d&#10;jgs/IrG388HpxGfopAn6wOXOysssy6XTA/GHXo9412P7udk7BeXycfqIT1fP722+s6t0VkwPX0Gp&#10;05P59gZEwjn9heF3Pk+Hhjdt/Z5MFFYBgyRW84IB2C7Ka1a2ClbFsgTZ1PI/QPMDAAD//wMAUEsB&#10;Ai0AFAAGAAgAAAAhALaDOJL+AAAA4QEAABMAAAAAAAAAAAAAAAAAAAAAAFtDb250ZW50X1R5cGVz&#10;XS54bWxQSwECLQAUAAYACAAAACEAOP0h/9YAAACUAQAACwAAAAAAAAAAAAAAAAAvAQAAX3JlbHMv&#10;LnJlbHNQSwECLQAUAAYACAAAACEAi7E9fSoCAABTBAAADgAAAAAAAAAAAAAAAAAuAgAAZHJzL2Uy&#10;b0RvYy54bWxQSwECLQAUAAYACAAAACEAyMtApd0AAAAIAQAADwAAAAAAAAAAAAAAAACEBAAAZHJz&#10;L2Rvd25yZXYueG1sUEsFBgAAAAAEAAQA8wAAAI4FAAAAAA==&#10;">
                <v:textbox>
                  <w:txbxContent>
                    <w:p w14:paraId="66B2FBCB" w14:textId="56346C78" w:rsidR="001F20F5" w:rsidRDefault="001F20F5" w:rsidP="001F20F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 w:rsidRPr="001F20F5">
                        <w:rPr>
                          <w:rFonts w:ascii="Montserrat" w:hAnsi="Montserrat"/>
                          <w:color w:val="0070C0"/>
                        </w:rPr>
                        <w:t>Video 3: Preguntar el nombre y hacer un saludo personalizado.</w:t>
                      </w:r>
                    </w:p>
                    <w:p w14:paraId="343211E2" w14:textId="1D453405" w:rsidR="001F20F5" w:rsidRPr="001F20F5" w:rsidRDefault="001F20F5" w:rsidP="00CD7D19">
                      <w:pPr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02E966E2" wp14:editId="156C0186">
                            <wp:extent cx="1860550" cy="1860550"/>
                            <wp:effectExtent l="0" t="0" r="6350" b="635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qr-code_Caja4_Pista3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0550" cy="1860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728404" w14:textId="6B83375C" w:rsidR="001F20F5" w:rsidRDefault="001F20F5" w:rsidP="001F20F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Montserrat" w:hAnsi="Montserrat"/>
                          <w:color w:val="0070C0"/>
                        </w:rPr>
                      </w:pPr>
                      <w:r w:rsidRPr="001F20F5">
                        <w:rPr>
                          <w:rFonts w:ascii="Montserrat" w:hAnsi="Montserrat"/>
                          <w:color w:val="0070C0"/>
                        </w:rPr>
                        <w:t>Video 4: Listas, qué son y cómo funcionan</w:t>
                      </w:r>
                    </w:p>
                    <w:p w14:paraId="23EFC1C7" w14:textId="062F3687" w:rsidR="001F20F5" w:rsidRPr="001F20F5" w:rsidRDefault="001F20F5" w:rsidP="00CD7D19">
                      <w:pPr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5C4B94E9" wp14:editId="3A72F39C">
                            <wp:extent cx="1841500" cy="1841500"/>
                            <wp:effectExtent l="0" t="0" r="6350" b="635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qr-code_Caja4_Pista4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1500" cy="184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998C8F" w14:textId="1C26ECCD" w:rsidR="001F20F5" w:rsidRDefault="001F20F5" w:rsidP="001F20F5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6356991E" w14:textId="3EFA1C92" w:rsidR="001F20F5" w:rsidRPr="00783B86" w:rsidRDefault="001F20F5" w:rsidP="001F20F5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0C3D0AE3" w14:textId="77777777" w:rsidR="001F20F5" w:rsidRPr="00102779" w:rsidRDefault="001F20F5" w:rsidP="001F20F5">
                      <w:pPr>
                        <w:spacing w:before="240" w:after="240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</w:p>
                    <w:p w14:paraId="1CD76B07" w14:textId="77777777" w:rsidR="001F20F5" w:rsidRDefault="001F20F5" w:rsidP="001F20F5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20F5"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5F1E0" wp14:editId="35E2D2E5">
                <wp:simplePos x="0" y="0"/>
                <wp:positionH relativeFrom="margin">
                  <wp:align>center</wp:align>
                </wp:positionH>
                <wp:positionV relativeFrom="paragraph">
                  <wp:posOffset>790575</wp:posOffset>
                </wp:positionV>
                <wp:extent cx="8305800" cy="5886450"/>
                <wp:effectExtent l="9525" t="28575" r="28575" b="2857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D2730" id="Rectángulo: esquinas redondeadas 6" o:spid="_x0000_s1026" style="position:absolute;margin-left:0;margin-top:62.25pt;width:654pt;height:463.5pt;rotation:9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BxxwIAANIFAAAOAAAAZHJzL2Uyb0RvYy54bWysVM1u2zAMvg/YOwi6r06yOM2MOkXQosOA&#10;og3aDj2rshQbkEVNUuJkb7Nn2YuNkmz3Zz0N88GQxI+fyE8kz84PrSJ7YV0DuqTTkwklQnOoGr0t&#10;6feHq09LSpxnumIKtCjpUTh6vvr44awzhZhBDaoSliCJdkVnSlp7b4osc7wWLXMnYIRGowTbMo9b&#10;u80qyzpkb1U2m0wWWQe2Mha4cA5PL5ORriK/lIL7Wymd8ESVFGPz8W/j/yn8s9UZK7aWmbrhfRjs&#10;H6JoWaPx0pHqknlGdrb5i6ptuAUH0p9waDOQsuEi5oDZTCdvsrmvmRExFxTHmVEm9/9o+c1+Y0lT&#10;lXRBiWYtPtEdivb7l97uFBREuB+7RjNHrKhAV4JVuF4E2TrjCvS+Nxvb7xwugwYHaVtiAbXO55Pw&#10;RWUwV3KIwh9H4cXBE46Hy8+TfIk4wtGWL5eLeR6fJktkgdRY578KaElYlNTCTlch0sjN9tfOYxSI&#10;H3DBR8NVo1R8YqVJV9LZMj/No4cD1VTBGnCx2sSFsmTPsE78YRoSRLJXqMB8yVydQKhD3aOURnCQ&#10;IwkQV/6oRKBW+k5I1BeTnKWLQ2U/38U4F9pPk6lmlUjseZStD2LwiCFFwsAsMfiRuycYkIlk4E40&#10;PT64itgYo3N6nzcivHYePeLNoP3o3DYa7HuZKcyqvznhB5GSNEGlJ6iOWH2xVPDxneFXDYp8zZzf&#10;MIt9iIc4W/wt/qQCfEDoV5TUYH++dx7w2B5opaTDvi4pVjCzghL1TWPjfJnO52EQxM08P53hxr60&#10;PL206F17AVgS0xhdXAa8V8NSWmgfcQStw61oYprj3SXl3g6bC5/mDQ4xLtbrCMPmN8xf63vDA3lQ&#10;NZTXw+GRWdOXuMfuuIFhBrDiTZEnbPDUsN55kE3sgGdde71xcMTC6YdcmEwv9xH1PIpXfwAAAP//&#10;AwBQSwMEFAAGAAgAAAAhAHQwvjDeAAAADQEAAA8AAABkcnMvZG93bnJldi54bWxMj8FOwzAQRO9I&#10;/IO1SNxaOxGkJY1TISROPVEKEjc3duOIeG3Zbhr+nu0Jbju7o9k3zXZ2I5tMTINHCcVSADPYeT1g&#10;L+Hw/rpYA0tZoVajRyPhxyTYtrc3jaq1v+Cbmfa5ZxSCqVYSbM6h5jx11jiVlj4YpNvJR6cyydhz&#10;HdWFwt3ISyEq7tSA9MGqYF6s6b73Z0cpYfeRAt8lO0W9mr7WLib/KeX93fy8AZbNnP/McMUndGiJ&#10;6ejPqBMbST+JR7JKWFQVlbo6imJFqyNN5UMpgLcN/9+i/QUAAP//AwBQSwECLQAUAAYACAAAACEA&#10;toM4kv4AAADhAQAAEwAAAAAAAAAAAAAAAAAAAAAAW0NvbnRlbnRfVHlwZXNdLnhtbFBLAQItABQA&#10;BgAIAAAAIQA4/SH/1gAAAJQBAAALAAAAAAAAAAAAAAAAAC8BAABfcmVscy8ucmVsc1BLAQItABQA&#10;BgAIAAAAIQCCoSBxxwIAANIFAAAOAAAAAAAAAAAAAAAAAC4CAABkcnMvZTJvRG9jLnhtbFBLAQIt&#10;ABQABgAIAAAAIQB0ML4w3gAAAA0BAAAPAAAAAAAAAAAAAAAAACEFAABkcnMvZG93bnJldi54bWxQ&#10;SwUGAAAAAAQABADzAAAALA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081646"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CAJA 4 ¿PROGRAMAMOS UN</w:t>
      </w:r>
      <w:r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JUEGO?</w:t>
      </w:r>
    </w:p>
    <w:p w14:paraId="6F009DAE" w14:textId="23B08E7D" w:rsidR="007A3363" w:rsidRPr="00BA14FA" w:rsidRDefault="0087088A" w:rsidP="0087088A">
      <w:pPr>
        <w:tabs>
          <w:tab w:val="center" w:pos="4252"/>
          <w:tab w:val="left" w:pos="6970"/>
        </w:tabs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PISTAS</w:t>
      </w:r>
    </w:p>
    <w:sectPr w:rsidR="007A3363" w:rsidRPr="00BA14FA" w:rsidSect="00EE5DBC">
      <w:headerReference w:type="default" r:id="rId14"/>
      <w:footerReference w:type="default" r:id="rId15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D2A45" w14:textId="77777777" w:rsidR="00046B3E" w:rsidRDefault="00046B3E" w:rsidP="008A57FC">
      <w:pPr>
        <w:spacing w:after="0" w:line="240" w:lineRule="auto"/>
      </w:pPr>
      <w:r>
        <w:separator/>
      </w:r>
    </w:p>
  </w:endnote>
  <w:endnote w:type="continuationSeparator" w:id="0">
    <w:p w14:paraId="3FE9AAE4" w14:textId="77777777" w:rsidR="00046B3E" w:rsidRDefault="00046B3E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0C4C652D" w:rsidR="008A57FC" w:rsidRDefault="0087088A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4DECFD1E">
          <wp:simplePos x="0" y="0"/>
          <wp:positionH relativeFrom="margin">
            <wp:align>center</wp:align>
          </wp:positionH>
          <wp:positionV relativeFrom="paragraph">
            <wp:posOffset>-26670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73A1299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6D024CE2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00ACCBF1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102779">
      <w:rPr>
        <w:rFonts w:ascii="Helvetica LT Std Light" w:hAnsi="Helvetica LT Std Light"/>
        <w:sz w:val="16"/>
      </w:rPr>
      <w:t>1</w:t>
    </w:r>
    <w:r w:rsidR="001F20F5">
      <w:rPr>
        <w:rFonts w:ascii="Helvetica LT Std Light" w:hAnsi="Helvetica LT Std Light"/>
        <w:sz w:val="16"/>
      </w:rPr>
      <w:t>5</w:t>
    </w:r>
    <w:r>
      <w:rPr>
        <w:rFonts w:ascii="Helvetica LT Std Light" w:hAnsi="Helvetica LT Std Light"/>
        <w:sz w:val="16"/>
      </w:rPr>
      <w:t xml:space="preserve">. </w:t>
    </w:r>
    <w:r w:rsidR="00CE38F3">
      <w:rPr>
        <w:rFonts w:ascii="Helvetica LT Std Light" w:hAnsi="Helvetica LT Std Light"/>
        <w:sz w:val="16"/>
      </w:rPr>
      <w:t>Caja</w:t>
    </w:r>
    <w:r w:rsidR="001F20F5">
      <w:rPr>
        <w:rFonts w:ascii="Helvetica LT Std Light" w:hAnsi="Helvetica LT Std Light"/>
        <w:sz w:val="16"/>
      </w:rPr>
      <w:t>4</w:t>
    </w:r>
    <w:r w:rsidR="00CE38F3">
      <w:rPr>
        <w:rFonts w:ascii="Helvetica LT Std Light" w:hAnsi="Helvetica LT Std Light"/>
        <w:sz w:val="16"/>
      </w:rPr>
      <w:t xml:space="preserve">: </w:t>
    </w:r>
    <w:r w:rsidR="001F20F5">
      <w:rPr>
        <w:rFonts w:ascii="Helvetica LT Std Light" w:hAnsi="Helvetica LT Std Light"/>
        <w:sz w:val="16"/>
      </w:rPr>
      <w:t xml:space="preserve">¿Programamos un </w:t>
    </w:r>
    <w:proofErr w:type="gramStart"/>
    <w:r w:rsidR="001F20F5">
      <w:rPr>
        <w:rFonts w:ascii="Helvetica LT Std Light" w:hAnsi="Helvetica LT Std Light"/>
        <w:sz w:val="16"/>
      </w:rPr>
      <w:t>juego?</w:t>
    </w:r>
    <w:r>
      <w:rPr>
        <w:rFonts w:ascii="Helvetica LT Std Light" w:hAnsi="Helvetica LT Std Light"/>
        <w:sz w:val="16"/>
      </w:rPr>
      <w:t>.</w:t>
    </w:r>
    <w:proofErr w:type="gramEnd"/>
    <w:r>
      <w:rPr>
        <w:rFonts w:ascii="Helvetica LT Std Light" w:hAnsi="Helvetica LT Std Light"/>
        <w:sz w:val="16"/>
      </w:rPr>
      <w:t xml:space="preserve"> </w:t>
    </w:r>
    <w:r w:rsidR="00E36990">
      <w:rPr>
        <w:rFonts w:ascii="Helvetica LT Std Light" w:hAnsi="Helvetica LT Std Light"/>
        <w:sz w:val="16"/>
      </w:rPr>
      <w:t>Pistas</w:t>
    </w:r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</w:t>
    </w:r>
    <w:proofErr w:type="spellStart"/>
    <w:r w:rsidR="002D125E">
      <w:rPr>
        <w:rFonts w:ascii="Helvetica LT Std Light" w:hAnsi="Helvetica LT Std Light"/>
        <w:sz w:val="16"/>
      </w:rPr>
      <w:t>Cálculus</w:t>
    </w:r>
    <w:proofErr w:type="spellEnd"/>
    <w:r w:rsidR="002D125E">
      <w:rPr>
        <w:rFonts w:ascii="Helvetica LT Std Light" w:hAnsi="Helvetica LT Std Light"/>
        <w:sz w:val="16"/>
      </w:rPr>
      <w:t xml:space="preserve"> </w:t>
    </w:r>
    <w:proofErr w:type="spellStart"/>
    <w:r w:rsidR="002D125E">
      <w:rPr>
        <w:rFonts w:ascii="Helvetica LT Std Light" w:hAnsi="Helvetica LT Std Light"/>
        <w:sz w:val="16"/>
      </w:rPr>
      <w:t>romanus</w:t>
    </w:r>
    <w:proofErr w:type="spellEnd"/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5C1D2" w14:textId="77777777" w:rsidR="00046B3E" w:rsidRDefault="00046B3E" w:rsidP="008A57FC">
      <w:pPr>
        <w:spacing w:after="0" w:line="240" w:lineRule="auto"/>
      </w:pPr>
      <w:r>
        <w:separator/>
      </w:r>
    </w:p>
  </w:footnote>
  <w:footnote w:type="continuationSeparator" w:id="0">
    <w:p w14:paraId="5A119710" w14:textId="77777777" w:rsidR="00046B3E" w:rsidRDefault="00046B3E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DDF"/>
    <w:multiLevelType w:val="multilevel"/>
    <w:tmpl w:val="5DD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621E9"/>
    <w:multiLevelType w:val="multilevel"/>
    <w:tmpl w:val="21FC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84182"/>
    <w:multiLevelType w:val="multilevel"/>
    <w:tmpl w:val="9B6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46B3E"/>
    <w:rsid w:val="00063F8F"/>
    <w:rsid w:val="00081646"/>
    <w:rsid w:val="00085B42"/>
    <w:rsid w:val="00096AA0"/>
    <w:rsid w:val="00097D77"/>
    <w:rsid w:val="000A6B49"/>
    <w:rsid w:val="000E0301"/>
    <w:rsid w:val="000F1D16"/>
    <w:rsid w:val="00102779"/>
    <w:rsid w:val="0011420C"/>
    <w:rsid w:val="00157AC3"/>
    <w:rsid w:val="0017588B"/>
    <w:rsid w:val="00175BF8"/>
    <w:rsid w:val="001D5530"/>
    <w:rsid w:val="001F13A5"/>
    <w:rsid w:val="001F2024"/>
    <w:rsid w:val="001F20F5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F6006"/>
    <w:rsid w:val="00721132"/>
    <w:rsid w:val="00783B86"/>
    <w:rsid w:val="00792CD1"/>
    <w:rsid w:val="007A3363"/>
    <w:rsid w:val="007C0DB8"/>
    <w:rsid w:val="007D1721"/>
    <w:rsid w:val="007E1E75"/>
    <w:rsid w:val="007F4192"/>
    <w:rsid w:val="0087088A"/>
    <w:rsid w:val="00891AD1"/>
    <w:rsid w:val="0089382D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18FD"/>
    <w:rsid w:val="00B22393"/>
    <w:rsid w:val="00B22AC2"/>
    <w:rsid w:val="00B25C1D"/>
    <w:rsid w:val="00B51C97"/>
    <w:rsid w:val="00B8222A"/>
    <w:rsid w:val="00BA14FA"/>
    <w:rsid w:val="00C02D39"/>
    <w:rsid w:val="00C125A3"/>
    <w:rsid w:val="00C527FA"/>
    <w:rsid w:val="00C56042"/>
    <w:rsid w:val="00CD7D19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12d0bc11-dcac-439c-9fda-cf33b60ffe66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6</cp:revision>
  <cp:lastPrinted>2025-01-16T08:45:00Z</cp:lastPrinted>
  <dcterms:created xsi:type="dcterms:W3CDTF">2025-01-25T10:30:00Z</dcterms:created>
  <dcterms:modified xsi:type="dcterms:W3CDTF">2025-02-10T08:08:00Z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