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E1F90" w14:textId="7483DCD9" w:rsidR="0011420C" w:rsidRDefault="0011420C" w:rsidP="0011420C"/>
    <w:p w14:paraId="4A9DBD11" w14:textId="3E7BDFDA" w:rsidR="00EC00AC" w:rsidRDefault="00EC00AC" w:rsidP="00EC00AC">
      <w:pPr>
        <w:rPr>
          <w:noProof/>
        </w:rPr>
      </w:pPr>
    </w:p>
    <w:p w14:paraId="206B0247" w14:textId="559A35A2" w:rsidR="00282EA9" w:rsidRDefault="00BA14FA" w:rsidP="00BA14FA">
      <w:pPr>
        <w:jc w:val="center"/>
        <w:rPr>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A14FA">
        <w:rPr>
          <w:noProof/>
          <w:color w:val="70AD47" w:themeColor="accent6"/>
        </w:rPr>
        <mc:AlternateContent>
          <mc:Choice Requires="wps">
            <w:drawing>
              <wp:anchor distT="0" distB="0" distL="114300" distR="114300" simplePos="0" relativeHeight="251281920" behindDoc="0" locked="0" layoutInCell="1" allowOverlap="1" wp14:anchorId="490FCDAB" wp14:editId="1839A66A">
                <wp:simplePos x="0" y="0"/>
                <wp:positionH relativeFrom="margin">
                  <wp:posOffset>-1367155</wp:posOffset>
                </wp:positionH>
                <wp:positionV relativeFrom="paragraph">
                  <wp:posOffset>850900</wp:posOffset>
                </wp:positionV>
                <wp:extent cx="8305800" cy="5886450"/>
                <wp:effectExtent l="9525" t="28575" r="28575" b="28575"/>
                <wp:wrapNone/>
                <wp:docPr id="78" name="Rectángulo: esquinas redondeadas 78"/>
                <wp:cNvGraphicFramePr/>
                <a:graphic xmlns:a="http://schemas.openxmlformats.org/drawingml/2006/main">
                  <a:graphicData uri="http://schemas.microsoft.com/office/word/2010/wordprocessingShape">
                    <wps:wsp>
                      <wps:cNvSpPr/>
                      <wps:spPr>
                        <a:xfrm rot="5400000">
                          <a:off x="0" y="0"/>
                          <a:ext cx="8305800" cy="588645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90509" id="Rectángulo: esquinas redondeadas 78" o:spid="_x0000_s1026" style="position:absolute;margin-left:-107.65pt;margin-top:67pt;width:654pt;height:463.5pt;rotation:90;z-index:2512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" filled="f" strokecolor="black [3213]" strokeweight="2.25pt">
                <v:stroke dashstyle="dash" joinstyle="miter"/>
                <w10:wrap anchorx="margin"/>
              </v:roundrect>
            </w:pict>
          </mc:Fallback>
        </mc:AlternateContent>
      </w:r>
      <w:r w:rsidR="00096AA0">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CAJA </w:t>
      </w:r>
      <w:r w:rsidR="00EB5573">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00096AA0">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EB5573">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SESTERCIOS Y DENARIOS</w:t>
      </w:r>
    </w:p>
    <w:p w14:paraId="45D029B6" w14:textId="4DDBE8BA" w:rsidR="00BA14FA" w:rsidRDefault="00BA14FA" w:rsidP="00BA14FA">
      <w:pPr>
        <w:jc w:val="center"/>
        <w:rPr>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A14FA">
        <w:rPr>
          <w:noProof/>
          <w:color w:val="FFC000" w:themeColor="accent4"/>
          <w:sz w:val="18"/>
        </w:rPr>
        <mc:AlternateContent>
          <mc:Choice Requires="wps">
            <w:drawing>
              <wp:anchor distT="45720" distB="45720" distL="114300" distR="114300" simplePos="0" relativeHeight="251659264" behindDoc="0" locked="0" layoutInCell="1" allowOverlap="1" wp14:anchorId="729BB6F3" wp14:editId="653346FF">
                <wp:simplePos x="0" y="0"/>
                <wp:positionH relativeFrom="margin">
                  <wp:posOffset>208915</wp:posOffset>
                </wp:positionH>
                <wp:positionV relativeFrom="paragraph">
                  <wp:posOffset>735330</wp:posOffset>
                </wp:positionV>
                <wp:extent cx="4984750" cy="2705100"/>
                <wp:effectExtent l="0" t="0" r="2540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05100"/>
                        </a:xfrm>
                        <a:prstGeom prst="rect">
                          <a:avLst/>
                        </a:prstGeom>
                        <a:solidFill>
                          <a:srgbClr val="FFFFFF"/>
                        </a:solidFill>
                        <a:ln w="9525">
                          <a:solidFill>
                            <a:srgbClr val="000000"/>
                          </a:solidFill>
                          <a:miter lim="800000"/>
                          <a:headEnd/>
                          <a:tailEnd/>
                        </a:ln>
                      </wps:spPr>
                      <wps:txbx>
                        <w:txbxContent>
                          <w:p w14:paraId="69D8F12E" w14:textId="0A4F5952" w:rsidR="00EB5573" w:rsidRPr="00EB5573" w:rsidRDefault="00EB5573" w:rsidP="00EB5573">
                            <w:pPr>
                              <w:ind w:firstLine="708"/>
                              <w:jc w:val="both"/>
                              <w:rPr>
                                <w:rFonts w:ascii="Montserrat" w:hAnsi="Montserrat"/>
                                <w:color w:val="0070C0"/>
                              </w:rPr>
                            </w:pPr>
                            <w:r w:rsidRPr="00EB5573">
                              <w:rPr>
                                <w:rFonts w:ascii="Montserrat" w:hAnsi="Montserrat"/>
                                <w:color w:val="0070C0"/>
                              </w:rPr>
                              <w:t>El último hallazgo en la ciudad de Segóbriga ha sido un cofre que contenía gran cantidad de monedas romanas. Se sabe que tanto las monedas, como su equivalencia, han ido cambiando a lo largo del tiempo.</w:t>
                            </w:r>
                          </w:p>
                          <w:p w14:paraId="746DCA43" w14:textId="21225A96" w:rsidR="00EB5573" w:rsidRPr="00EB5573" w:rsidRDefault="00EB5573" w:rsidP="00EB5573">
                            <w:pPr>
                              <w:ind w:firstLine="708"/>
                              <w:jc w:val="both"/>
                              <w:rPr>
                                <w:rFonts w:ascii="Montserrat" w:hAnsi="Montserrat"/>
                                <w:color w:val="0070C0"/>
                              </w:rPr>
                            </w:pPr>
                            <w:r w:rsidRPr="00EB5573">
                              <w:rPr>
                                <w:rFonts w:ascii="Montserrat" w:hAnsi="Montserrat"/>
                                <w:color w:val="0070C0"/>
                              </w:rPr>
                              <w:t xml:space="preserve">En este caso, el hallazgo se ha realizado en la casa de un contable romano y dentro del cofre, además de las monedas, se encontraba una tabla con la equivalencia entre distintas monedas. </w:t>
                            </w:r>
                          </w:p>
                          <w:p w14:paraId="74CBDDB2" w14:textId="32F55F22" w:rsidR="00BA14FA" w:rsidRPr="00BA14FA" w:rsidRDefault="00EB5573" w:rsidP="00EB5573">
                            <w:pPr>
                              <w:ind w:firstLine="708"/>
                              <w:jc w:val="both"/>
                              <w:rPr>
                                <w:rFonts w:ascii="Montserrat" w:hAnsi="Montserrat"/>
                                <w:color w:val="0070C0"/>
                              </w:rPr>
                            </w:pPr>
                            <w:r w:rsidRPr="00EB5573">
                              <w:rPr>
                                <w:rFonts w:ascii="Montserrat" w:hAnsi="Montserrat"/>
                                <w:color w:val="0070C0"/>
                              </w:rPr>
                              <w:t>Volvemos a necesitar la ayuda de unos expertos arqueólogos que nos ayuden a conocer la equivalencia entre las diferentes monedas y su uso en la compra-venta de objetos cotidianos.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BB6F3" id="_x0000_t202" coordsize="21600,21600" o:spt="202" path="m,l,21600r21600,l21600,xe">
                <v:stroke joinstyle="miter"/>
                <v:path gradientshapeok="t" o:connecttype="rect"/>
              </v:shapetype>
              <v:shape id="Cuadro de texto 2" o:spid="_x0000_s1026" type="#_x0000_t202" style="position:absolute;left:0;text-align:left;margin-left:16.45pt;margin-top:57.9pt;width:392.5pt;height:21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">
                <v:textbox>
                  <w:txbxContent>
                    <w:p w14:paraId="69D8F12E" w14:textId="0A4F5952" w:rsidR="00EB5573" w:rsidRPr="00EB5573" w:rsidRDefault="00EB5573" w:rsidP="00EB5573">
                      <w:pPr>
                        <w:ind w:firstLine="708"/>
                        <w:jc w:val="both"/>
                        <w:rPr>
                          <w:rFonts w:ascii="Montserrat" w:hAnsi="Montserrat"/>
                          <w:color w:val="0070C0"/>
                        </w:rPr>
                      </w:pPr>
                      <w:r w:rsidRPr="00EB5573">
                        <w:rPr>
                          <w:rFonts w:ascii="Montserrat" w:hAnsi="Montserrat"/>
                          <w:color w:val="0070C0"/>
                        </w:rPr>
                        <w:t>El último hallazgo en la ciudad de Segóbriga ha sido un cofre que contenía gran cantidad de monedas romanas. Se sabe que tanto las monedas, como su equivalencia, han ido cambiando a lo largo del tiempo.</w:t>
                      </w:r>
                    </w:p>
                    <w:p w14:paraId="746DCA43" w14:textId="21225A96" w:rsidR="00EB5573" w:rsidRPr="00EB5573" w:rsidRDefault="00EB5573" w:rsidP="00EB5573">
                      <w:pPr>
                        <w:ind w:firstLine="708"/>
                        <w:jc w:val="both"/>
                        <w:rPr>
                          <w:rFonts w:ascii="Montserrat" w:hAnsi="Montserrat"/>
                          <w:color w:val="0070C0"/>
                        </w:rPr>
                      </w:pPr>
                      <w:r w:rsidRPr="00EB5573">
                        <w:rPr>
                          <w:rFonts w:ascii="Montserrat" w:hAnsi="Montserrat"/>
                          <w:color w:val="0070C0"/>
                        </w:rPr>
                        <w:t xml:space="preserve">En este caso, el hallazgo se ha realizado en la casa de un contable romano y dentro del cofre, además de las monedas, se encontraba una tabla con la equivalencia entre distintas monedas. </w:t>
                      </w:r>
                    </w:p>
                    <w:p w14:paraId="74CBDDB2" w14:textId="32F55F22" w:rsidR="00BA14FA" w:rsidRPr="00BA14FA" w:rsidRDefault="00EB5573" w:rsidP="00EB5573">
                      <w:pPr>
                        <w:ind w:firstLine="708"/>
                        <w:jc w:val="both"/>
                        <w:rPr>
                          <w:rFonts w:ascii="Montserrat" w:hAnsi="Montserrat"/>
                          <w:color w:val="0070C0"/>
                        </w:rPr>
                      </w:pPr>
                      <w:r w:rsidRPr="00EB5573">
                        <w:rPr>
                          <w:rFonts w:ascii="Montserrat" w:hAnsi="Montserrat"/>
                          <w:color w:val="0070C0"/>
                        </w:rPr>
                        <w:t>Volvemos a necesitar la ayuda de unos expertos arqueólogos que nos ayuden a conocer la equivalencia entre las diferentes monedas y su uso en la compra-venta de objetos cotidianos.</w:t>
                      </w:r>
                    </w:p>
                  </w:txbxContent>
                </v:textbox>
                <w10:wrap type="square" anchorx="margin"/>
              </v:shape>
            </w:pict>
          </mc:Fallback>
        </mc:AlternateContent>
      </w:r>
      <w:r w:rsidR="00266026">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p w14:paraId="379C543D" w14:textId="42CD39E9" w:rsidR="00EB5573" w:rsidRDefault="00EB5573" w:rsidP="00BA14FA">
      <w:pPr>
        <w:jc w:val="center"/>
        <w:rPr>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48"/>
        </w:rPr>
        <w:drawing>
          <wp:inline distT="0" distB="0" distL="0" distR="0" wp14:anchorId="03AF32FE" wp14:editId="5EA57A8B">
            <wp:extent cx="2190750" cy="2190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14:paraId="193AE80D" w14:textId="77777777" w:rsidR="00EB5573" w:rsidRPr="00EB5573" w:rsidRDefault="00EB5573" w:rsidP="00EB5573">
      <w:pPr>
        <w:rPr>
          <w:sz w:val="48"/>
        </w:rPr>
      </w:pPr>
    </w:p>
    <w:p w14:paraId="02A6B447" w14:textId="77777777" w:rsidR="00EB5573" w:rsidRPr="00EB5573" w:rsidRDefault="00EB5573" w:rsidP="00EB5573">
      <w:pPr>
        <w:rPr>
          <w:sz w:val="48"/>
        </w:rPr>
      </w:pPr>
    </w:p>
    <w:p w14:paraId="5633847F" w14:textId="505EBFB0" w:rsidR="00BA14FA" w:rsidRDefault="00BA14FA" w:rsidP="00EB5573">
      <w:pPr>
        <w:jc w:val="right"/>
        <w:rPr>
          <w:sz w:val="48"/>
        </w:rPr>
      </w:pPr>
    </w:p>
    <w:p w14:paraId="24A5AF72" w14:textId="77777777" w:rsidR="00E17EB4" w:rsidRDefault="00E17EB4" w:rsidP="00E17EB4">
      <w:pPr>
        <w:tabs>
          <w:tab w:val="left" w:pos="2900"/>
        </w:tabs>
        <w:jc w:val="cente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ECB01C" w14:textId="6CD045FF" w:rsidR="00EB5573" w:rsidRDefault="00E17EB4" w:rsidP="00E17EB4">
      <w:pPr>
        <w:tabs>
          <w:tab w:val="left" w:pos="2900"/>
        </w:tabs>
        <w:jc w:val="center"/>
        <w:rPr>
          <w:sz w:val="48"/>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CAJA 3 DE SESTERCIOS Y DENARIOS</w:t>
      </w:r>
    </w:p>
    <w:p w14:paraId="2AD72E82" w14:textId="2BFBEAFE" w:rsidR="00EB5573" w:rsidRPr="00EB5573" w:rsidRDefault="00E17EB4" w:rsidP="00E17EB4">
      <w:pPr>
        <w:jc w:val="center"/>
        <w:rPr>
          <w:sz w:val="48"/>
        </w:rPr>
      </w:pPr>
      <w:r>
        <w:rPr>
          <w:noProof/>
          <w:sz w:val="48"/>
        </w:rPr>
        <w:drawing>
          <wp:anchor distT="0" distB="0" distL="114300" distR="114300" simplePos="0" relativeHeight="251664384" behindDoc="0" locked="0" layoutInCell="1" allowOverlap="1" wp14:anchorId="3C9B479D" wp14:editId="7468F6A9">
            <wp:simplePos x="0" y="0"/>
            <wp:positionH relativeFrom="margin">
              <wp:posOffset>812165</wp:posOffset>
            </wp:positionH>
            <wp:positionV relativeFrom="paragraph">
              <wp:posOffset>1995805</wp:posOffset>
            </wp:positionV>
            <wp:extent cx="3784600" cy="5447219"/>
            <wp:effectExtent l="0" t="0" r="635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eño sin título.png"/>
                    <pic:cNvPicPr/>
                  </pic:nvPicPr>
                  <pic:blipFill>
                    <a:blip r:embed="rId11">
                      <a:extLst>
                        <a:ext uri="{28A0092B-C50C-407E-A947-70E740481C1C}">
                          <a14:useLocalDpi xmlns:a14="http://schemas.microsoft.com/office/drawing/2010/main" val="0"/>
                        </a:ext>
                      </a:extLst>
                    </a:blip>
                    <a:stretch>
                      <a:fillRect/>
                    </a:stretch>
                  </pic:blipFill>
                  <pic:spPr>
                    <a:xfrm>
                      <a:off x="0" y="0"/>
                      <a:ext cx="3792969" cy="5459264"/>
                    </a:xfrm>
                    <a:prstGeom prst="rect">
                      <a:avLst/>
                    </a:prstGeom>
                  </pic:spPr>
                </pic:pic>
              </a:graphicData>
            </a:graphic>
            <wp14:sizeRelH relativeFrom="margin">
              <wp14:pctWidth>0</wp14:pctWidth>
            </wp14:sizeRelH>
            <wp14:sizeRelV relativeFrom="margin">
              <wp14:pctHeight>0</wp14:pctHeight>
            </wp14:sizeRelV>
          </wp:anchor>
        </w:drawing>
      </w:r>
      <w:r w:rsidRPr="00BA14FA">
        <w:rPr>
          <w:noProof/>
          <w:color w:val="70AD47" w:themeColor="accent6"/>
        </w:rPr>
        <mc:AlternateContent>
          <mc:Choice Requires="wps">
            <w:drawing>
              <wp:anchor distT="0" distB="0" distL="114300" distR="114300" simplePos="0" relativeHeight="251661312" behindDoc="0" locked="0" layoutInCell="1" allowOverlap="1" wp14:anchorId="4FBC3CE2" wp14:editId="42F2840F">
                <wp:simplePos x="0" y="0"/>
                <wp:positionH relativeFrom="margin">
                  <wp:align>center</wp:align>
                </wp:positionH>
                <wp:positionV relativeFrom="paragraph">
                  <wp:posOffset>387985</wp:posOffset>
                </wp:positionV>
                <wp:extent cx="8305800" cy="5886450"/>
                <wp:effectExtent l="9525" t="28575" r="28575" b="28575"/>
                <wp:wrapNone/>
                <wp:docPr id="3" name="Rectángulo: esquinas redondeadas 3"/>
                <wp:cNvGraphicFramePr/>
                <a:graphic xmlns:a="http://schemas.openxmlformats.org/drawingml/2006/main">
                  <a:graphicData uri="http://schemas.microsoft.com/office/word/2010/wordprocessingShape">
                    <wps:wsp>
                      <wps:cNvSpPr/>
                      <wps:spPr>
                        <a:xfrm rot="5400000">
                          <a:off x="0" y="0"/>
                          <a:ext cx="8305800" cy="588645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5C353" id="Rectángulo: esquinas redondeadas 3" o:spid="_x0000_s1026" style="position:absolute;margin-left:0;margin-top:30.55pt;width:654pt;height:463.5pt;rotation:9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" filled="f" strokecolor="black [3213]" strokeweight="2.25pt">
                <v:stroke dashstyle="dash" joinstyle="miter"/>
                <w10:wrap anchorx="margin"/>
              </v:roundrect>
            </w:pict>
          </mc:Fallback>
        </mc:AlternateContent>
      </w:r>
      <w: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r w:rsidRPr="00BA14FA">
        <w:rPr>
          <w:noProof/>
          <w:color w:val="FFC000" w:themeColor="accent4"/>
          <w:sz w:val="18"/>
        </w:rPr>
        <w:t xml:space="preserve"> </w:t>
      </w:r>
      <w:r w:rsidRPr="00BA14FA">
        <w:rPr>
          <w:noProof/>
          <w:color w:val="FFC000" w:themeColor="accent4"/>
          <w:sz w:val="18"/>
        </w:rPr>
        <mc:AlternateContent>
          <mc:Choice Requires="wps">
            <w:drawing>
              <wp:anchor distT="45720" distB="45720" distL="114300" distR="114300" simplePos="0" relativeHeight="251663360" behindDoc="0" locked="0" layoutInCell="1" allowOverlap="1" wp14:anchorId="4B280A0E" wp14:editId="78CFAF3D">
                <wp:simplePos x="0" y="0"/>
                <wp:positionH relativeFrom="margin">
                  <wp:align>center</wp:align>
                </wp:positionH>
                <wp:positionV relativeFrom="paragraph">
                  <wp:posOffset>443230</wp:posOffset>
                </wp:positionV>
                <wp:extent cx="4984750" cy="1517650"/>
                <wp:effectExtent l="0" t="0" r="25400" b="2540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1517650"/>
                        </a:xfrm>
                        <a:prstGeom prst="rect">
                          <a:avLst/>
                        </a:prstGeom>
                        <a:solidFill>
                          <a:srgbClr val="FFFFFF"/>
                        </a:solidFill>
                        <a:ln w="9525">
                          <a:solidFill>
                            <a:srgbClr val="000000"/>
                          </a:solidFill>
                          <a:miter lim="800000"/>
                          <a:headEnd/>
                          <a:tailEnd/>
                        </a:ln>
                      </wps:spPr>
                      <wps:txbx>
                        <w:txbxContent>
                          <w:p w14:paraId="5B77F26E" w14:textId="77777777" w:rsidR="00EB5573" w:rsidRPr="00EB5573" w:rsidRDefault="00EB5573" w:rsidP="00EB5573">
                            <w:pPr>
                              <w:ind w:firstLine="708"/>
                              <w:rPr>
                                <w:rFonts w:ascii="Montserrat" w:hAnsi="Montserrat"/>
                                <w:b/>
                                <w:color w:val="0070C0"/>
                              </w:rPr>
                            </w:pPr>
                            <w:r w:rsidRPr="00EB5573">
                              <w:rPr>
                                <w:rFonts w:ascii="Montserrat" w:hAnsi="Montserrat"/>
                                <w:b/>
                                <w:color w:val="0070C0"/>
                                <w:sz w:val="28"/>
                              </w:rPr>
                              <w:t>TAREA 1</w:t>
                            </w:r>
                          </w:p>
                          <w:p w14:paraId="45006EA3" w14:textId="12707F96" w:rsidR="00EB5573" w:rsidRPr="00EB5573" w:rsidRDefault="00EB5573" w:rsidP="00EB5573">
                            <w:pPr>
                              <w:ind w:firstLine="708"/>
                              <w:jc w:val="both"/>
                              <w:rPr>
                                <w:rFonts w:ascii="Montserrat" w:hAnsi="Montserrat"/>
                                <w:color w:val="0070C0"/>
                              </w:rPr>
                            </w:pPr>
                            <w:r w:rsidRPr="00EB5573">
                              <w:rPr>
                                <w:rFonts w:ascii="Montserrat" w:hAnsi="Montserrat"/>
                                <w:color w:val="0070C0"/>
                              </w:rPr>
                              <w:t>La primera tarea consiste en hallar la equivalencia entre las diferentes monedas romanas.</w:t>
                            </w:r>
                          </w:p>
                          <w:p w14:paraId="1201D35F" w14:textId="3CA148BE" w:rsidR="00EB5573" w:rsidRPr="00BA14FA" w:rsidRDefault="00EB5573" w:rsidP="00EB5573">
                            <w:pPr>
                              <w:ind w:firstLine="708"/>
                              <w:jc w:val="both"/>
                              <w:rPr>
                                <w:rFonts w:ascii="Montserrat" w:hAnsi="Montserrat"/>
                                <w:color w:val="0070C0"/>
                              </w:rPr>
                            </w:pPr>
                            <w:r w:rsidRPr="00EB5573">
                              <w:rPr>
                                <w:rFonts w:ascii="Montserrat" w:hAnsi="Montserrat"/>
                                <w:color w:val="0070C0"/>
                              </w:rPr>
                              <w:t>Concretamente se han encontrado cinco tipos de monedas, las cuales se representan a continuación: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80A0E" id="_x0000_s1027" type="#_x0000_t202" style="position:absolute;left:0;text-align:left;margin-left:0;margin-top:34.9pt;width:392.5pt;height:119.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">
                <v:textbox>
                  <w:txbxContent>
                    <w:p w14:paraId="5B77F26E" w14:textId="77777777" w:rsidR="00EB5573" w:rsidRPr="00EB5573" w:rsidRDefault="00EB5573" w:rsidP="00EB5573">
                      <w:pPr>
                        <w:ind w:firstLine="708"/>
                        <w:rPr>
                          <w:rFonts w:ascii="Montserrat" w:hAnsi="Montserrat"/>
                          <w:b/>
                          <w:color w:val="0070C0"/>
                        </w:rPr>
                      </w:pPr>
                      <w:r w:rsidRPr="00EB5573">
                        <w:rPr>
                          <w:rFonts w:ascii="Montserrat" w:hAnsi="Montserrat"/>
                          <w:b/>
                          <w:color w:val="0070C0"/>
                          <w:sz w:val="28"/>
                        </w:rPr>
                        <w:t>TAREA 1</w:t>
                      </w:r>
                    </w:p>
                    <w:p w14:paraId="45006EA3" w14:textId="12707F96" w:rsidR="00EB5573" w:rsidRPr="00EB5573" w:rsidRDefault="00EB5573" w:rsidP="00EB5573">
                      <w:pPr>
                        <w:ind w:firstLine="708"/>
                        <w:jc w:val="both"/>
                        <w:rPr>
                          <w:rFonts w:ascii="Montserrat" w:hAnsi="Montserrat"/>
                          <w:color w:val="0070C0"/>
                        </w:rPr>
                      </w:pPr>
                      <w:r w:rsidRPr="00EB5573">
                        <w:rPr>
                          <w:rFonts w:ascii="Montserrat" w:hAnsi="Montserrat"/>
                          <w:color w:val="0070C0"/>
                        </w:rPr>
                        <w:t>La primera tarea consiste en hallar la equivalencia entre las diferentes monedas romanas.</w:t>
                      </w:r>
                    </w:p>
                    <w:p w14:paraId="1201D35F" w14:textId="3CA148BE" w:rsidR="00EB5573" w:rsidRPr="00BA14FA" w:rsidRDefault="00EB5573" w:rsidP="00EB5573">
                      <w:pPr>
                        <w:ind w:firstLine="708"/>
                        <w:jc w:val="both"/>
                        <w:rPr>
                          <w:rFonts w:ascii="Montserrat" w:hAnsi="Montserrat"/>
                          <w:color w:val="0070C0"/>
                        </w:rPr>
                      </w:pPr>
                      <w:r w:rsidRPr="00EB5573">
                        <w:rPr>
                          <w:rFonts w:ascii="Montserrat" w:hAnsi="Montserrat"/>
                          <w:color w:val="0070C0"/>
                        </w:rPr>
                        <w:t>Concretamente se han encontrado cinco tipos de monedas, las cuales se representan a continuación:</w:t>
                      </w:r>
                    </w:p>
                  </w:txbxContent>
                </v:textbox>
                <w10:wrap type="square" anchorx="margin"/>
              </v:shape>
            </w:pict>
          </mc:Fallback>
        </mc:AlternateContent>
      </w:r>
    </w:p>
    <w:p w14:paraId="104D6B47" w14:textId="77777777" w:rsidR="00EB5573" w:rsidRPr="00EB5573" w:rsidRDefault="00EB5573" w:rsidP="00EB5573">
      <w:pPr>
        <w:rPr>
          <w:sz w:val="48"/>
        </w:rPr>
      </w:pPr>
    </w:p>
    <w:p w14:paraId="36714224" w14:textId="77777777" w:rsidR="00EB5573" w:rsidRPr="00EB5573" w:rsidRDefault="00EB5573" w:rsidP="00EB5573">
      <w:pPr>
        <w:rPr>
          <w:sz w:val="48"/>
        </w:rPr>
      </w:pPr>
    </w:p>
    <w:p w14:paraId="3E4CDC55" w14:textId="2A6D36D1" w:rsidR="00EB5573" w:rsidRPr="00EB5573" w:rsidRDefault="00EB5573" w:rsidP="00EB5573">
      <w:pPr>
        <w:rPr>
          <w:sz w:val="48"/>
        </w:rPr>
      </w:pPr>
    </w:p>
    <w:p w14:paraId="0A7FD569" w14:textId="77777777" w:rsidR="00EB5573" w:rsidRPr="00EB5573" w:rsidRDefault="00EB5573" w:rsidP="00EB5573">
      <w:pPr>
        <w:rPr>
          <w:sz w:val="48"/>
        </w:rPr>
      </w:pPr>
    </w:p>
    <w:p w14:paraId="3695154E" w14:textId="77777777" w:rsidR="00EB5573" w:rsidRPr="00EB5573" w:rsidRDefault="00EB5573" w:rsidP="00EB5573">
      <w:pPr>
        <w:rPr>
          <w:sz w:val="48"/>
        </w:rPr>
      </w:pPr>
    </w:p>
    <w:p w14:paraId="2D58D6E9" w14:textId="77777777" w:rsidR="00EB5573" w:rsidRPr="00EB5573" w:rsidRDefault="00EB5573" w:rsidP="00EB5573">
      <w:pPr>
        <w:rPr>
          <w:sz w:val="48"/>
        </w:rPr>
      </w:pPr>
    </w:p>
    <w:p w14:paraId="6AAC1F1C" w14:textId="77777777" w:rsidR="00EB5573" w:rsidRPr="00EB5573" w:rsidRDefault="00EB5573" w:rsidP="00EB5573">
      <w:pPr>
        <w:rPr>
          <w:sz w:val="48"/>
        </w:rPr>
      </w:pPr>
    </w:p>
    <w:p w14:paraId="6E64085F" w14:textId="77777777" w:rsidR="00EB5573" w:rsidRPr="00EB5573" w:rsidRDefault="00EB5573" w:rsidP="00EB5573">
      <w:pPr>
        <w:rPr>
          <w:sz w:val="48"/>
        </w:rPr>
      </w:pPr>
    </w:p>
    <w:p w14:paraId="78D566C9" w14:textId="77777777" w:rsidR="00EB5573" w:rsidRPr="00EB5573" w:rsidRDefault="00EB5573" w:rsidP="00EB5573">
      <w:pPr>
        <w:rPr>
          <w:sz w:val="48"/>
        </w:rPr>
      </w:pPr>
    </w:p>
    <w:p w14:paraId="045F035B" w14:textId="2DD5220F" w:rsidR="00EB5573" w:rsidRDefault="00EB5573" w:rsidP="00EB5573">
      <w:pPr>
        <w:rPr>
          <w:sz w:val="48"/>
        </w:rPr>
      </w:pPr>
    </w:p>
    <w:p w14:paraId="648868CC" w14:textId="602941A9" w:rsidR="00EB5573" w:rsidRDefault="00EB5573" w:rsidP="00EB5573">
      <w:pPr>
        <w:jc w:val="right"/>
        <w:rPr>
          <w:sz w:val="48"/>
        </w:rPr>
      </w:pPr>
      <w:bookmarkStart w:id="0" w:name="_GoBack"/>
      <w:bookmarkEnd w:id="0"/>
    </w:p>
    <w:p w14:paraId="20C1B710" w14:textId="5C76365A" w:rsidR="00EB5573" w:rsidRDefault="000C0825" w:rsidP="000C0825">
      <w:pPr>
        <w:jc w:val="cente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CAJA 3 DE SESTERCIOS Y DENARIOS</w:t>
      </w:r>
    </w:p>
    <w:p w14:paraId="20971FE1" w14:textId="22B7D0E4" w:rsidR="000C0825" w:rsidRDefault="000C0825" w:rsidP="000C0825">
      <w:pPr>
        <w:jc w:val="center"/>
        <w:rPr>
          <w:sz w:val="48"/>
        </w:rPr>
      </w:pPr>
      <w:r w:rsidRPr="00BA14FA">
        <w:rPr>
          <w:noProof/>
          <w:color w:val="FFC000" w:themeColor="accent4"/>
          <w:sz w:val="18"/>
        </w:rPr>
        <mc:AlternateContent>
          <mc:Choice Requires="wps">
            <w:drawing>
              <wp:anchor distT="45720" distB="45720" distL="114300" distR="114300" simplePos="0" relativeHeight="251668480" behindDoc="0" locked="0" layoutInCell="1" allowOverlap="1" wp14:anchorId="68B96E0B" wp14:editId="59FF7751">
                <wp:simplePos x="0" y="0"/>
                <wp:positionH relativeFrom="margin">
                  <wp:posOffset>194945</wp:posOffset>
                </wp:positionH>
                <wp:positionV relativeFrom="paragraph">
                  <wp:posOffset>379730</wp:posOffset>
                </wp:positionV>
                <wp:extent cx="4984750" cy="2159000"/>
                <wp:effectExtent l="0" t="0" r="25400" b="1270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159000"/>
                        </a:xfrm>
                        <a:prstGeom prst="rect">
                          <a:avLst/>
                        </a:prstGeom>
                        <a:solidFill>
                          <a:srgbClr val="FFFFFF"/>
                        </a:solidFill>
                        <a:ln w="9525">
                          <a:solidFill>
                            <a:srgbClr val="000000"/>
                          </a:solidFill>
                          <a:miter lim="800000"/>
                          <a:headEnd/>
                          <a:tailEnd/>
                        </a:ln>
                      </wps:spPr>
                      <wps:txbx>
                        <w:txbxContent>
                          <w:p w14:paraId="6376FF4C" w14:textId="5FA830B1" w:rsidR="000C0825" w:rsidRDefault="000C0825" w:rsidP="000C0825">
                            <w:pPr>
                              <w:ind w:firstLine="708"/>
                              <w:jc w:val="both"/>
                              <w:rPr>
                                <w:rFonts w:ascii="Montserrat" w:hAnsi="Montserrat"/>
                                <w:color w:val="0070C0"/>
                              </w:rPr>
                            </w:pPr>
                            <w:r w:rsidRPr="000C0825">
                              <w:rPr>
                                <w:rFonts w:ascii="Montserrat" w:hAnsi="Montserrat"/>
                                <w:color w:val="0070C0"/>
                              </w:rPr>
                              <w:t>En la antigua Roma, la moneda de uso común era el sestercio. En el cofre, junto con las monedas romanas, se ha encontrado una tabla con las equivalencias de las diferentes monedas en sestercios.</w:t>
                            </w:r>
                          </w:p>
                          <w:p w14:paraId="4F0ADDE2" w14:textId="77777777" w:rsidR="000C0825" w:rsidRPr="000C0825" w:rsidRDefault="000C0825" w:rsidP="000C0825">
                            <w:pPr>
                              <w:ind w:firstLine="708"/>
                              <w:jc w:val="both"/>
                              <w:rPr>
                                <w:rFonts w:ascii="Montserrat" w:hAnsi="Montserrat"/>
                                <w:color w:val="0070C0"/>
                              </w:rPr>
                            </w:pPr>
                            <w:r w:rsidRPr="000C0825">
                              <w:rPr>
                                <w:rFonts w:ascii="Montserrat" w:hAnsi="Montserrat"/>
                                <w:color w:val="0070C0"/>
                              </w:rPr>
                              <w:t>El problema es que la tabla no está completa ya que al contable romano le gustaba codificar todo y en algunas celdas su equivalencia se encuentra oculta tras igualdades matemáticas.</w:t>
                            </w:r>
                          </w:p>
                          <w:p w14:paraId="5260DA7B" w14:textId="62AAA7B8" w:rsidR="000C0825" w:rsidRPr="00BA14FA" w:rsidRDefault="000C0825" w:rsidP="000C0825">
                            <w:pPr>
                              <w:ind w:firstLine="708"/>
                              <w:jc w:val="both"/>
                              <w:rPr>
                                <w:rFonts w:ascii="Montserrat" w:hAnsi="Montserrat"/>
                                <w:color w:val="0070C0"/>
                              </w:rPr>
                            </w:pPr>
                            <w:r w:rsidRPr="000C0825">
                              <w:rPr>
                                <w:rFonts w:ascii="Montserrat" w:hAnsi="Montserrat"/>
                                <w:color w:val="0070C0"/>
                              </w:rPr>
                              <w:t>Si observamos la siguiente tabla con atención, podemos ver que la moneda de mayor valor era el áureo (100 sestercios)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96E0B" id="_x0000_s1028" type="#_x0000_t202" style="position:absolute;left:0;text-align:left;margin-left:15.35pt;margin-top:29.9pt;width:392.5pt;height:170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">
                <v:textbox>
                  <w:txbxContent>
                    <w:p w14:paraId="6376FF4C" w14:textId="5FA830B1" w:rsidR="000C0825" w:rsidRDefault="000C0825" w:rsidP="000C0825">
                      <w:pPr>
                        <w:ind w:firstLine="708"/>
                        <w:jc w:val="both"/>
                        <w:rPr>
                          <w:rFonts w:ascii="Montserrat" w:hAnsi="Montserrat"/>
                          <w:color w:val="0070C0"/>
                        </w:rPr>
                      </w:pPr>
                      <w:r w:rsidRPr="000C0825">
                        <w:rPr>
                          <w:rFonts w:ascii="Montserrat" w:hAnsi="Montserrat"/>
                          <w:color w:val="0070C0"/>
                        </w:rPr>
                        <w:t>En la antigua Roma, la moneda de uso común era el sestercio. En el cofre, junto con las monedas romanas, se ha encontrado una tabla con las equivalencias de las diferentes monedas en sestercios.</w:t>
                      </w:r>
                    </w:p>
                    <w:p w14:paraId="4F0ADDE2" w14:textId="77777777" w:rsidR="000C0825" w:rsidRPr="000C0825" w:rsidRDefault="000C0825" w:rsidP="000C0825">
                      <w:pPr>
                        <w:ind w:firstLine="708"/>
                        <w:jc w:val="both"/>
                        <w:rPr>
                          <w:rFonts w:ascii="Montserrat" w:hAnsi="Montserrat"/>
                          <w:color w:val="0070C0"/>
                        </w:rPr>
                      </w:pPr>
                      <w:r w:rsidRPr="000C0825">
                        <w:rPr>
                          <w:rFonts w:ascii="Montserrat" w:hAnsi="Montserrat"/>
                          <w:color w:val="0070C0"/>
                        </w:rPr>
                        <w:t>El problema es que la tabla no está completa ya que al contable romano le gustaba codificar todo y en algunas celdas su equivalencia se encuentra oculta tras igualdades matemáticas.</w:t>
                      </w:r>
                    </w:p>
                    <w:p w14:paraId="5260DA7B" w14:textId="62AAA7B8" w:rsidR="000C0825" w:rsidRPr="00BA14FA" w:rsidRDefault="000C0825" w:rsidP="000C0825">
                      <w:pPr>
                        <w:ind w:firstLine="708"/>
                        <w:jc w:val="both"/>
                        <w:rPr>
                          <w:rFonts w:ascii="Montserrat" w:hAnsi="Montserrat"/>
                          <w:color w:val="0070C0"/>
                        </w:rPr>
                      </w:pPr>
                      <w:r w:rsidRPr="000C0825">
                        <w:rPr>
                          <w:rFonts w:ascii="Montserrat" w:hAnsi="Montserrat"/>
                          <w:color w:val="0070C0"/>
                        </w:rPr>
                        <w:t>Si observamos la siguiente tabla con atención, podemos ver que la moneda de mayor valor era el áureo (100 sestercios)</w:t>
                      </w:r>
                    </w:p>
                  </w:txbxContent>
                </v:textbox>
                <w10:wrap type="square" anchorx="margin"/>
              </v:shape>
            </w:pict>
          </mc:Fallback>
        </mc:AlternateContent>
      </w:r>
      <w:r w:rsidRPr="00BA14FA">
        <w:rPr>
          <w:noProof/>
          <w:color w:val="70AD47" w:themeColor="accent6"/>
        </w:rPr>
        <mc:AlternateContent>
          <mc:Choice Requires="wps">
            <w:drawing>
              <wp:anchor distT="0" distB="0" distL="114300" distR="114300" simplePos="0" relativeHeight="251666432" behindDoc="0" locked="0" layoutInCell="1" allowOverlap="1" wp14:anchorId="2728A6FC" wp14:editId="43BD20A8">
                <wp:simplePos x="0" y="0"/>
                <wp:positionH relativeFrom="margin">
                  <wp:posOffset>-1511935</wp:posOffset>
                </wp:positionH>
                <wp:positionV relativeFrom="paragraph">
                  <wp:posOffset>805180</wp:posOffset>
                </wp:positionV>
                <wp:extent cx="8528050" cy="5886450"/>
                <wp:effectExtent l="25400" t="12700" r="12700" b="12700"/>
                <wp:wrapNone/>
                <wp:docPr id="6" name="Rectángulo: esquinas redondeadas 6"/>
                <wp:cNvGraphicFramePr/>
                <a:graphic xmlns:a="http://schemas.openxmlformats.org/drawingml/2006/main">
                  <a:graphicData uri="http://schemas.microsoft.com/office/word/2010/wordprocessingShape">
                    <wps:wsp>
                      <wps:cNvSpPr/>
                      <wps:spPr>
                        <a:xfrm rot="5400000">
                          <a:off x="0" y="0"/>
                          <a:ext cx="8528050" cy="588645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CF1AD" id="Rectángulo: esquinas redondeadas 6" o:spid="_x0000_s1026" style="position:absolute;margin-left:-119.05pt;margin-top:63.4pt;width:671.5pt;height:463.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" filled="f" strokecolor="black [3213]" strokeweight="2.25pt">
                <v:stroke dashstyle="dash" joinstyle="miter"/>
                <w10:wrap anchorx="margin"/>
              </v:roundrect>
            </w:pict>
          </mc:Fallback>
        </mc:AlternateContent>
      </w:r>
      <w: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p w14:paraId="56C3D331" w14:textId="343E4B3C" w:rsidR="000C0825" w:rsidRDefault="00764930" w:rsidP="000C0825">
      <w:pPr>
        <w:jc w:val="center"/>
        <w:rPr>
          <w:sz w:val="48"/>
        </w:rPr>
      </w:pPr>
      <w:r w:rsidRPr="00BA14FA">
        <w:rPr>
          <w:noProof/>
          <w:color w:val="FFC000" w:themeColor="accent4"/>
          <w:sz w:val="18"/>
        </w:rPr>
        <mc:AlternateContent>
          <mc:Choice Requires="wps">
            <w:drawing>
              <wp:anchor distT="45720" distB="45720" distL="114300" distR="114300" simplePos="0" relativeHeight="251672576" behindDoc="1" locked="0" layoutInCell="1" allowOverlap="1" wp14:anchorId="56D99D7B" wp14:editId="4DFBD55D">
                <wp:simplePos x="0" y="0"/>
                <wp:positionH relativeFrom="margin">
                  <wp:posOffset>3701415</wp:posOffset>
                </wp:positionH>
                <wp:positionV relativeFrom="paragraph">
                  <wp:posOffset>2344420</wp:posOffset>
                </wp:positionV>
                <wp:extent cx="1911350" cy="48069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4806950"/>
                        </a:xfrm>
                        <a:prstGeom prst="rect">
                          <a:avLst/>
                        </a:prstGeom>
                        <a:solidFill>
                          <a:srgbClr val="FFFFFF"/>
                        </a:solidFill>
                        <a:ln w="9525">
                          <a:noFill/>
                          <a:miter lim="800000"/>
                          <a:headEnd/>
                          <a:tailEnd/>
                        </a:ln>
                      </wps:spPr>
                      <wps:txbx>
                        <w:txbxContent>
                          <w:p w14:paraId="47E0296F" w14:textId="7236D7DF" w:rsidR="00764930" w:rsidRDefault="000C0825" w:rsidP="000C0825">
                            <w:pPr>
                              <w:pStyle w:val="Prrafodelista"/>
                              <w:numPr>
                                <w:ilvl w:val="0"/>
                                <w:numId w:val="1"/>
                              </w:numPr>
                              <w:jc w:val="both"/>
                              <w:rPr>
                                <w:rFonts w:ascii="Montserrat" w:hAnsi="Montserrat"/>
                                <w:color w:val="0070C0"/>
                              </w:rPr>
                            </w:pPr>
                            <w:r w:rsidRPr="000C0825">
                              <w:rPr>
                                <w:rFonts w:ascii="Montserrat" w:hAnsi="Montserrat"/>
                                <w:color w:val="0070C0"/>
                              </w:rPr>
                              <w:t>¿Sabrías averiguar a cuantos sestercios equivale un denario?</w:t>
                            </w:r>
                          </w:p>
                          <w:p w14:paraId="3D047D13" w14:textId="77777777" w:rsidR="00764930" w:rsidRDefault="00764930" w:rsidP="00764930">
                            <w:pPr>
                              <w:pStyle w:val="Prrafodelista"/>
                              <w:ind w:left="360"/>
                              <w:jc w:val="both"/>
                              <w:rPr>
                                <w:rFonts w:ascii="Montserrat" w:hAnsi="Montserrat"/>
                                <w:color w:val="0070C0"/>
                              </w:rPr>
                            </w:pPr>
                          </w:p>
                          <w:p w14:paraId="798CB16A" w14:textId="703F0D81" w:rsidR="000C0825" w:rsidRDefault="000C0825" w:rsidP="00764930">
                            <w:pPr>
                              <w:ind w:left="360"/>
                              <w:rPr>
                                <w:rFonts w:ascii="Montserrat" w:hAnsi="Montserrat"/>
                                <w:color w:val="0070C0"/>
                              </w:rPr>
                            </w:pPr>
                            <w:r w:rsidRPr="00764930">
                              <w:rPr>
                                <w:rFonts w:ascii="Montserrat" w:hAnsi="Montserrat"/>
                                <w:color w:val="0070C0"/>
                              </w:rPr>
                              <w:t>También había monedas que valían menos que un sestercio,</w:t>
                            </w:r>
                          </w:p>
                          <w:p w14:paraId="3DF5F245" w14:textId="77777777" w:rsidR="00764930" w:rsidRPr="00764930" w:rsidRDefault="00764930" w:rsidP="00764930">
                            <w:pPr>
                              <w:ind w:left="360"/>
                              <w:rPr>
                                <w:rFonts w:ascii="Montserrat" w:hAnsi="Montserrat"/>
                                <w:color w:val="0070C0"/>
                              </w:rPr>
                            </w:pPr>
                          </w:p>
                          <w:p w14:paraId="257F2359" w14:textId="1F5C03D4" w:rsidR="000C0825" w:rsidRDefault="000C0825" w:rsidP="00764930">
                            <w:pPr>
                              <w:pStyle w:val="Prrafodelista"/>
                              <w:numPr>
                                <w:ilvl w:val="0"/>
                                <w:numId w:val="1"/>
                              </w:numPr>
                              <w:rPr>
                                <w:rFonts w:ascii="Montserrat" w:hAnsi="Montserrat"/>
                                <w:color w:val="0070C0"/>
                              </w:rPr>
                            </w:pPr>
                            <w:r w:rsidRPr="00764930">
                              <w:rPr>
                                <w:rFonts w:ascii="Montserrat" w:hAnsi="Montserrat"/>
                                <w:color w:val="0070C0"/>
                              </w:rPr>
                              <w:t>¿sabrías a cuántos dupondios equivalía un sestercio?</w:t>
                            </w:r>
                          </w:p>
                          <w:p w14:paraId="280BAFCA" w14:textId="63638EB4" w:rsidR="00764930" w:rsidRDefault="00764930" w:rsidP="00764930">
                            <w:pPr>
                              <w:pStyle w:val="Prrafodelista"/>
                              <w:ind w:left="360"/>
                              <w:rPr>
                                <w:rFonts w:ascii="Montserrat" w:hAnsi="Montserrat"/>
                                <w:color w:val="0070C0"/>
                              </w:rPr>
                            </w:pPr>
                          </w:p>
                          <w:p w14:paraId="7D6683AD" w14:textId="77777777" w:rsidR="00764930" w:rsidRPr="00764930" w:rsidRDefault="00764930" w:rsidP="00764930">
                            <w:pPr>
                              <w:pStyle w:val="Prrafodelista"/>
                              <w:ind w:left="360"/>
                              <w:rPr>
                                <w:rFonts w:ascii="Montserrat" w:hAnsi="Montserrat"/>
                                <w:color w:val="0070C0"/>
                              </w:rPr>
                            </w:pPr>
                          </w:p>
                          <w:p w14:paraId="04BC91F0" w14:textId="197BE048" w:rsidR="000C0825" w:rsidRPr="00764930" w:rsidRDefault="000C0825" w:rsidP="00764930">
                            <w:pPr>
                              <w:pStyle w:val="Prrafodelista"/>
                              <w:numPr>
                                <w:ilvl w:val="0"/>
                                <w:numId w:val="1"/>
                              </w:numPr>
                              <w:jc w:val="both"/>
                              <w:rPr>
                                <w:rFonts w:ascii="Montserrat" w:hAnsi="Montserrat"/>
                                <w:color w:val="0070C0"/>
                              </w:rPr>
                            </w:pPr>
                            <w:r w:rsidRPr="00764930">
                              <w:rPr>
                                <w:rFonts w:ascii="Montserrat" w:hAnsi="Montserrat"/>
                                <w:color w:val="0070C0"/>
                              </w:rPr>
                              <w:t>¿y a cuántos ases equivaldría un sestercio?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99D7B" id="_x0000_s1029" type="#_x0000_t202" style="position:absolute;left:0;text-align:left;margin-left:291.45pt;margin-top:184.6pt;width:150.5pt;height:378.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" stroked="f">
                <v:textbox>
                  <w:txbxContent>
                    <w:p w14:paraId="47E0296F" w14:textId="7236D7DF" w:rsidR="00764930" w:rsidRDefault="000C0825" w:rsidP="000C0825">
                      <w:pPr>
                        <w:pStyle w:val="Prrafodelista"/>
                        <w:numPr>
                          <w:ilvl w:val="0"/>
                          <w:numId w:val="1"/>
                        </w:numPr>
                        <w:jc w:val="both"/>
                        <w:rPr>
                          <w:rFonts w:ascii="Montserrat" w:hAnsi="Montserrat"/>
                          <w:color w:val="0070C0"/>
                        </w:rPr>
                      </w:pPr>
                      <w:r w:rsidRPr="000C0825">
                        <w:rPr>
                          <w:rFonts w:ascii="Montserrat" w:hAnsi="Montserrat"/>
                          <w:color w:val="0070C0"/>
                        </w:rPr>
                        <w:t>¿Sabrías averiguar a cuantos sestercios equivale un denario?</w:t>
                      </w:r>
                    </w:p>
                    <w:p w14:paraId="3D047D13" w14:textId="77777777" w:rsidR="00764930" w:rsidRDefault="00764930" w:rsidP="00764930">
                      <w:pPr>
                        <w:pStyle w:val="Prrafodelista"/>
                        <w:ind w:left="360"/>
                        <w:jc w:val="both"/>
                        <w:rPr>
                          <w:rFonts w:ascii="Montserrat" w:hAnsi="Montserrat"/>
                          <w:color w:val="0070C0"/>
                        </w:rPr>
                      </w:pPr>
                    </w:p>
                    <w:p w14:paraId="798CB16A" w14:textId="703F0D81" w:rsidR="000C0825" w:rsidRDefault="000C0825" w:rsidP="00764930">
                      <w:pPr>
                        <w:ind w:left="360"/>
                        <w:rPr>
                          <w:rFonts w:ascii="Montserrat" w:hAnsi="Montserrat"/>
                          <w:color w:val="0070C0"/>
                        </w:rPr>
                      </w:pPr>
                      <w:r w:rsidRPr="00764930">
                        <w:rPr>
                          <w:rFonts w:ascii="Montserrat" w:hAnsi="Montserrat"/>
                          <w:color w:val="0070C0"/>
                        </w:rPr>
                        <w:t>También había monedas que valían menos que un sestercio,</w:t>
                      </w:r>
                    </w:p>
                    <w:p w14:paraId="3DF5F245" w14:textId="77777777" w:rsidR="00764930" w:rsidRPr="00764930" w:rsidRDefault="00764930" w:rsidP="00764930">
                      <w:pPr>
                        <w:ind w:left="360"/>
                        <w:rPr>
                          <w:rFonts w:ascii="Montserrat" w:hAnsi="Montserrat"/>
                          <w:color w:val="0070C0"/>
                        </w:rPr>
                      </w:pPr>
                    </w:p>
                    <w:p w14:paraId="257F2359" w14:textId="1F5C03D4" w:rsidR="000C0825" w:rsidRDefault="000C0825" w:rsidP="00764930">
                      <w:pPr>
                        <w:pStyle w:val="Prrafodelista"/>
                        <w:numPr>
                          <w:ilvl w:val="0"/>
                          <w:numId w:val="1"/>
                        </w:numPr>
                        <w:rPr>
                          <w:rFonts w:ascii="Montserrat" w:hAnsi="Montserrat"/>
                          <w:color w:val="0070C0"/>
                        </w:rPr>
                      </w:pPr>
                      <w:r w:rsidRPr="00764930">
                        <w:rPr>
                          <w:rFonts w:ascii="Montserrat" w:hAnsi="Montserrat"/>
                          <w:color w:val="0070C0"/>
                        </w:rPr>
                        <w:t>¿sabrías a cuántos dupondios equivalía un sestercio?</w:t>
                      </w:r>
                    </w:p>
                    <w:p w14:paraId="280BAFCA" w14:textId="63638EB4" w:rsidR="00764930" w:rsidRDefault="00764930" w:rsidP="00764930">
                      <w:pPr>
                        <w:pStyle w:val="Prrafodelista"/>
                        <w:ind w:left="360"/>
                        <w:rPr>
                          <w:rFonts w:ascii="Montserrat" w:hAnsi="Montserrat"/>
                          <w:color w:val="0070C0"/>
                        </w:rPr>
                      </w:pPr>
                    </w:p>
                    <w:p w14:paraId="7D6683AD" w14:textId="77777777" w:rsidR="00764930" w:rsidRPr="00764930" w:rsidRDefault="00764930" w:rsidP="00764930">
                      <w:pPr>
                        <w:pStyle w:val="Prrafodelista"/>
                        <w:ind w:left="360"/>
                        <w:rPr>
                          <w:rFonts w:ascii="Montserrat" w:hAnsi="Montserrat"/>
                          <w:color w:val="0070C0"/>
                        </w:rPr>
                      </w:pPr>
                    </w:p>
                    <w:p w14:paraId="04BC91F0" w14:textId="197BE048" w:rsidR="000C0825" w:rsidRPr="00764930" w:rsidRDefault="000C0825" w:rsidP="00764930">
                      <w:pPr>
                        <w:pStyle w:val="Prrafodelista"/>
                        <w:numPr>
                          <w:ilvl w:val="0"/>
                          <w:numId w:val="1"/>
                        </w:numPr>
                        <w:jc w:val="both"/>
                        <w:rPr>
                          <w:rFonts w:ascii="Montserrat" w:hAnsi="Montserrat"/>
                          <w:color w:val="0070C0"/>
                        </w:rPr>
                      </w:pPr>
                      <w:r w:rsidRPr="00764930">
                        <w:rPr>
                          <w:rFonts w:ascii="Montserrat" w:hAnsi="Montserrat"/>
                          <w:color w:val="0070C0"/>
                        </w:rPr>
                        <w:t>¿y a cuántos ases equivaldría un sestercio?</w:t>
                      </w:r>
                    </w:p>
                  </w:txbxContent>
                </v:textbox>
                <w10:wrap anchorx="margin"/>
              </v:shape>
            </w:pict>
          </mc:Fallback>
        </mc:AlternateContent>
      </w:r>
      <w:r>
        <w:rPr>
          <w:noProof/>
          <w:sz w:val="48"/>
        </w:rPr>
        <w:drawing>
          <wp:anchor distT="0" distB="0" distL="114300" distR="114300" simplePos="0" relativeHeight="251673600" behindDoc="0" locked="0" layoutInCell="1" allowOverlap="1" wp14:anchorId="6D018ED3" wp14:editId="1E31704B">
            <wp:simplePos x="0" y="0"/>
            <wp:positionH relativeFrom="column">
              <wp:posOffset>-45085</wp:posOffset>
            </wp:positionH>
            <wp:positionV relativeFrom="paragraph">
              <wp:posOffset>2151380</wp:posOffset>
            </wp:positionV>
            <wp:extent cx="3748405" cy="5282841"/>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eño sin título2.png"/>
                    <pic:cNvPicPr/>
                  </pic:nvPicPr>
                  <pic:blipFill rotWithShape="1">
                    <a:blip r:embed="rId12" cstate="print">
                      <a:extLst>
                        <a:ext uri="{28A0092B-C50C-407E-A947-70E740481C1C}">
                          <a14:useLocalDpi xmlns:a14="http://schemas.microsoft.com/office/drawing/2010/main" val="0"/>
                        </a:ext>
                      </a:extLst>
                    </a:blip>
                    <a:srcRect l="7730" t="8663" r="7578" b="6663"/>
                    <a:stretch/>
                  </pic:blipFill>
                  <pic:spPr bwMode="auto">
                    <a:xfrm>
                      <a:off x="0" y="0"/>
                      <a:ext cx="3748405" cy="5282841"/>
                    </a:xfrm>
                    <a:prstGeom prst="rect">
                      <a:avLst/>
                    </a:prstGeom>
                    <a:ln>
                      <a:noFill/>
                    </a:ln>
                    <a:extLst>
                      <a:ext uri="{53640926-AAD7-44D8-BBD7-CCE9431645EC}">
                        <a14:shadowObscured xmlns:a14="http://schemas.microsoft.com/office/drawing/2010/main"/>
                      </a:ext>
                    </a:extLst>
                  </pic:spPr>
                </pic:pic>
              </a:graphicData>
            </a:graphic>
          </wp:anchor>
        </w:drawing>
      </w:r>
    </w:p>
    <w:p w14:paraId="3E027875" w14:textId="44D0C60B" w:rsidR="000C0825" w:rsidRDefault="000C0825" w:rsidP="000C0825">
      <w:pPr>
        <w:jc w:val="cente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55CEFD2" w14:textId="5A947054" w:rsidR="000C0825" w:rsidRPr="000C0825" w:rsidRDefault="000C0825" w:rsidP="000C0825">
      <w:pPr>
        <w:tabs>
          <w:tab w:val="left" w:pos="3490"/>
          <w:tab w:val="center" w:pos="4252"/>
        </w:tabs>
        <w:rPr>
          <w:sz w:val="48"/>
        </w:rPr>
      </w:pPr>
      <w:r>
        <w:rPr>
          <w:sz w:val="48"/>
        </w:rPr>
        <w:tab/>
      </w:r>
      <w:r>
        <w:rPr>
          <w:sz w:val="48"/>
        </w:rPr>
        <w:tab/>
      </w:r>
    </w:p>
    <w:p w14:paraId="12B00194" w14:textId="1F6AA399" w:rsidR="000C0825" w:rsidRPr="000C0825" w:rsidRDefault="000C0825" w:rsidP="000C0825">
      <w:pPr>
        <w:rPr>
          <w:sz w:val="48"/>
        </w:rPr>
      </w:pPr>
    </w:p>
    <w:p w14:paraId="0015A233" w14:textId="1B10BE06" w:rsidR="000C0825" w:rsidRPr="000C0825" w:rsidRDefault="000C0825" w:rsidP="000C0825">
      <w:pPr>
        <w:rPr>
          <w:sz w:val="48"/>
        </w:rPr>
      </w:pPr>
    </w:p>
    <w:p w14:paraId="5E05E2D0" w14:textId="77777777" w:rsidR="000C0825" w:rsidRPr="000C0825" w:rsidRDefault="000C0825" w:rsidP="000C0825">
      <w:pPr>
        <w:rPr>
          <w:sz w:val="48"/>
        </w:rPr>
      </w:pPr>
    </w:p>
    <w:p w14:paraId="48A3CFB6" w14:textId="1508BB5E" w:rsidR="00282270" w:rsidRDefault="00282270" w:rsidP="000C0825">
      <w:pPr>
        <w:rPr>
          <w:sz w:val="48"/>
        </w:rPr>
      </w:pPr>
    </w:p>
    <w:p w14:paraId="68CFE5F8" w14:textId="77777777" w:rsidR="00282270" w:rsidRPr="00282270" w:rsidRDefault="00282270" w:rsidP="00282270">
      <w:pPr>
        <w:rPr>
          <w:sz w:val="48"/>
        </w:rPr>
      </w:pPr>
    </w:p>
    <w:p w14:paraId="0DBD081C" w14:textId="77777777" w:rsidR="00282270" w:rsidRPr="00282270" w:rsidRDefault="00282270" w:rsidP="00282270">
      <w:pPr>
        <w:rPr>
          <w:sz w:val="48"/>
        </w:rPr>
      </w:pPr>
    </w:p>
    <w:p w14:paraId="0B08BE79" w14:textId="27ECC3D5" w:rsidR="00282270" w:rsidRDefault="00282270" w:rsidP="00282270">
      <w:pPr>
        <w:rPr>
          <w:sz w:val="48"/>
        </w:rPr>
      </w:pPr>
    </w:p>
    <w:p w14:paraId="41219BEB" w14:textId="41676288" w:rsidR="000C0825" w:rsidRDefault="000C0825" w:rsidP="00282270">
      <w:pPr>
        <w:jc w:val="right"/>
        <w:rPr>
          <w:sz w:val="48"/>
        </w:rPr>
      </w:pPr>
    </w:p>
    <w:p w14:paraId="363BE548" w14:textId="3FC9FDC9" w:rsidR="00282270" w:rsidRDefault="00282270" w:rsidP="00282270">
      <w:pPr>
        <w:jc w:val="center"/>
        <w:rPr>
          <w:sz w:val="48"/>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   CAJA 3 DE SESTERCIOS Y DENARIOS</w:t>
      </w:r>
      <w:r w:rsidRPr="00BA14FA">
        <w:rPr>
          <w:noProof/>
          <w:color w:val="70AD47" w:themeColor="accent6"/>
        </w:rPr>
        <w:t xml:space="preserve"> </w:t>
      </w:r>
    </w:p>
    <w:p w14:paraId="65A51916" w14:textId="08D33C12" w:rsidR="00282270" w:rsidRDefault="00282270" w:rsidP="00282270">
      <w:pPr>
        <w:jc w:val="cente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14FA">
        <w:rPr>
          <w:noProof/>
          <w:color w:val="70AD47" w:themeColor="accent6"/>
        </w:rPr>
        <mc:AlternateContent>
          <mc:Choice Requires="wps">
            <w:drawing>
              <wp:anchor distT="0" distB="0" distL="114300" distR="114300" simplePos="0" relativeHeight="251675648" behindDoc="0" locked="0" layoutInCell="1" allowOverlap="1" wp14:anchorId="1B1C02F1" wp14:editId="5DD89628">
                <wp:simplePos x="0" y="0"/>
                <wp:positionH relativeFrom="margin">
                  <wp:posOffset>-1454468</wp:posOffset>
                </wp:positionH>
                <wp:positionV relativeFrom="paragraph">
                  <wp:posOffset>769938</wp:posOffset>
                </wp:positionV>
                <wp:extent cx="8457565" cy="5886450"/>
                <wp:effectExtent l="28258" t="9842" r="9842" b="9843"/>
                <wp:wrapNone/>
                <wp:docPr id="12" name="Rectángulo: esquinas redondeadas 12"/>
                <wp:cNvGraphicFramePr/>
                <a:graphic xmlns:a="http://schemas.openxmlformats.org/drawingml/2006/main">
                  <a:graphicData uri="http://schemas.microsoft.com/office/word/2010/wordprocessingShape">
                    <wps:wsp>
                      <wps:cNvSpPr/>
                      <wps:spPr>
                        <a:xfrm rot="5400000">
                          <a:off x="0" y="0"/>
                          <a:ext cx="8457565" cy="588645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39B17" id="Rectángulo: esquinas redondeadas 12" o:spid="_x0000_s1026" style="position:absolute;margin-left:-114.55pt;margin-top:60.65pt;width:665.95pt;height:463.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" filled="f" strokecolor="black [3213]" strokeweight="2.25pt">
                <v:stroke dashstyle="dash" joinstyle="miter"/>
                <w10:wrap anchorx="margin"/>
              </v:roundrect>
            </w:pict>
          </mc:Fallback>
        </mc:AlternateContent>
      </w:r>
      <w: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p w14:paraId="26A2C5F3" w14:textId="7EC7E884" w:rsidR="00282270" w:rsidRDefault="006D7653" w:rsidP="006D7653">
      <w:pPr>
        <w:jc w:val="center"/>
        <w:rPr>
          <w:sz w:val="48"/>
        </w:rPr>
      </w:pPr>
      <w:r w:rsidRPr="00BA14FA">
        <w:rPr>
          <w:noProof/>
          <w:color w:val="FFC000" w:themeColor="accent4"/>
          <w:sz w:val="18"/>
        </w:rPr>
        <mc:AlternateContent>
          <mc:Choice Requires="wps">
            <w:drawing>
              <wp:anchor distT="45720" distB="45720" distL="114300" distR="114300" simplePos="0" relativeHeight="251678720" behindDoc="0" locked="0" layoutInCell="1" allowOverlap="1" wp14:anchorId="64FD108B" wp14:editId="01B74C19">
                <wp:simplePos x="0" y="0"/>
                <wp:positionH relativeFrom="margin">
                  <wp:posOffset>2130986</wp:posOffset>
                </wp:positionH>
                <wp:positionV relativeFrom="paragraph">
                  <wp:posOffset>2295929</wp:posOffset>
                </wp:positionV>
                <wp:extent cx="2336800" cy="28575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85750"/>
                        </a:xfrm>
                        <a:prstGeom prst="rect">
                          <a:avLst/>
                        </a:prstGeom>
                        <a:noFill/>
                        <a:ln w="9525">
                          <a:noFill/>
                          <a:miter lim="800000"/>
                          <a:headEnd/>
                          <a:tailEnd/>
                        </a:ln>
                      </wps:spPr>
                      <wps:txbx>
                        <w:txbxContent>
                          <w:p w14:paraId="2FF269F2" w14:textId="09786A54"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sestercios equivale?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D108B" id="_x0000_s1030" type="#_x0000_t202" style="position:absolute;left:0;text-align:left;margin-left:167.8pt;margin-top:180.8pt;width:184pt;height:2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" filled="f" stroked="f">
                <v:textbox>
                  <w:txbxContent>
                    <w:p w14:paraId="2FF269F2" w14:textId="09786A54"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sestercios equivale? </w:t>
                      </w:r>
                    </w:p>
                  </w:txbxContent>
                </v:textbox>
                <w10:wrap anchorx="margin"/>
              </v:shape>
            </w:pict>
          </mc:Fallback>
        </mc:AlternateContent>
      </w:r>
      <w:r w:rsidRPr="00BA14FA">
        <w:rPr>
          <w:noProof/>
          <w:color w:val="FFC000" w:themeColor="accent4"/>
          <w:sz w:val="18"/>
        </w:rPr>
        <mc:AlternateContent>
          <mc:Choice Requires="wps">
            <w:drawing>
              <wp:anchor distT="45720" distB="45720" distL="114300" distR="114300" simplePos="0" relativeHeight="251682816" behindDoc="0" locked="0" layoutInCell="1" allowOverlap="1" wp14:anchorId="15EA220E" wp14:editId="7703DB52">
                <wp:simplePos x="0" y="0"/>
                <wp:positionH relativeFrom="margin">
                  <wp:posOffset>2213734</wp:posOffset>
                </wp:positionH>
                <wp:positionV relativeFrom="paragraph">
                  <wp:posOffset>5071547</wp:posOffset>
                </wp:positionV>
                <wp:extent cx="2406650" cy="28575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85750"/>
                        </a:xfrm>
                        <a:prstGeom prst="rect">
                          <a:avLst/>
                        </a:prstGeom>
                        <a:noFill/>
                        <a:ln w="9525">
                          <a:noFill/>
                          <a:miter lim="800000"/>
                          <a:headEnd/>
                          <a:tailEnd/>
                        </a:ln>
                      </wps:spPr>
                      <wps:txbx>
                        <w:txbxContent>
                          <w:p w14:paraId="38CE02B5" w14:textId="32E4E017"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w:t>
                            </w:r>
                            <w:r>
                              <w:rPr>
                                <w:rFonts w:ascii="Montserrat" w:hAnsi="Montserrat"/>
                                <w:color w:val="0070C0"/>
                              </w:rPr>
                              <w:t>ases</w:t>
                            </w:r>
                            <w:r w:rsidRPr="00FC3A73">
                              <w:rPr>
                                <w:rFonts w:ascii="Montserrat" w:hAnsi="Montserrat"/>
                                <w:color w:val="0070C0"/>
                              </w:rPr>
                              <w:t xml:space="preserve"> equivale?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220E" id="_x0000_s1031" type="#_x0000_t202" style="position:absolute;left:0;text-align:left;margin-left:174.3pt;margin-top:399.35pt;width:189.5pt;height:2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" filled="f" stroked="f">
                <v:textbox>
                  <w:txbxContent>
                    <w:p w14:paraId="38CE02B5" w14:textId="32E4E017"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w:t>
                      </w:r>
                      <w:r>
                        <w:rPr>
                          <w:rFonts w:ascii="Montserrat" w:hAnsi="Montserrat"/>
                          <w:color w:val="0070C0"/>
                        </w:rPr>
                        <w:t>ases</w:t>
                      </w:r>
                      <w:r w:rsidRPr="00FC3A73">
                        <w:rPr>
                          <w:rFonts w:ascii="Montserrat" w:hAnsi="Montserrat"/>
                          <w:color w:val="0070C0"/>
                        </w:rPr>
                        <w:t xml:space="preserve"> equivale? </w:t>
                      </w:r>
                    </w:p>
                  </w:txbxContent>
                </v:textbox>
                <w10:wrap anchorx="margin"/>
              </v:shape>
            </w:pict>
          </mc:Fallback>
        </mc:AlternateContent>
      </w:r>
      <w:r w:rsidRPr="00BA14FA">
        <w:rPr>
          <w:noProof/>
          <w:color w:val="FFC000" w:themeColor="accent4"/>
          <w:sz w:val="18"/>
        </w:rPr>
        <mc:AlternateContent>
          <mc:Choice Requires="wps">
            <w:drawing>
              <wp:anchor distT="45720" distB="45720" distL="114300" distR="114300" simplePos="0" relativeHeight="251680768" behindDoc="0" locked="0" layoutInCell="1" allowOverlap="1" wp14:anchorId="5EA261A0" wp14:editId="18299135">
                <wp:simplePos x="0" y="0"/>
                <wp:positionH relativeFrom="margin">
                  <wp:posOffset>2208340</wp:posOffset>
                </wp:positionH>
                <wp:positionV relativeFrom="paragraph">
                  <wp:posOffset>3777788</wp:posOffset>
                </wp:positionV>
                <wp:extent cx="2406650" cy="28575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85750"/>
                        </a:xfrm>
                        <a:prstGeom prst="rect">
                          <a:avLst/>
                        </a:prstGeom>
                        <a:noFill/>
                        <a:ln w="9525">
                          <a:noFill/>
                          <a:miter lim="800000"/>
                          <a:headEnd/>
                          <a:tailEnd/>
                        </a:ln>
                      </wps:spPr>
                      <wps:txbx>
                        <w:txbxContent>
                          <w:p w14:paraId="5DF85B84" w14:textId="208F8E77"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w:t>
                            </w:r>
                            <w:r>
                              <w:rPr>
                                <w:rFonts w:ascii="Montserrat" w:hAnsi="Montserrat"/>
                                <w:color w:val="0070C0"/>
                              </w:rPr>
                              <w:t>dupondios</w:t>
                            </w:r>
                            <w:r w:rsidRPr="00FC3A73">
                              <w:rPr>
                                <w:rFonts w:ascii="Montserrat" w:hAnsi="Montserrat"/>
                                <w:color w:val="0070C0"/>
                              </w:rPr>
                              <w:t xml:space="preserve"> equivale?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261A0" id="_x0000_s1032" type="#_x0000_t202" style="position:absolute;left:0;text-align:left;margin-left:173.9pt;margin-top:297.45pt;width:189.5pt;height:2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" filled="f" stroked="f">
                <v:textbox>
                  <w:txbxContent>
                    <w:p w14:paraId="5DF85B84" w14:textId="208F8E77" w:rsidR="00FC3A73" w:rsidRPr="00FC3A73" w:rsidRDefault="00FC3A73" w:rsidP="00FC3A73">
                      <w:pPr>
                        <w:jc w:val="both"/>
                        <w:rPr>
                          <w:rFonts w:ascii="Montserrat" w:hAnsi="Montserrat"/>
                          <w:color w:val="0070C0"/>
                        </w:rPr>
                      </w:pPr>
                      <w:r w:rsidRPr="00FC3A73">
                        <w:rPr>
                          <w:rFonts w:ascii="Montserrat" w:hAnsi="Montserrat"/>
                          <w:color w:val="0070C0"/>
                        </w:rPr>
                        <w:t xml:space="preserve">¿A cuántos </w:t>
                      </w:r>
                      <w:r>
                        <w:rPr>
                          <w:rFonts w:ascii="Montserrat" w:hAnsi="Montserrat"/>
                          <w:color w:val="0070C0"/>
                        </w:rPr>
                        <w:t>dupondios</w:t>
                      </w:r>
                      <w:r w:rsidRPr="00FC3A73">
                        <w:rPr>
                          <w:rFonts w:ascii="Montserrat" w:hAnsi="Montserrat"/>
                          <w:color w:val="0070C0"/>
                        </w:rPr>
                        <w:t xml:space="preserve"> equivale? </w:t>
                      </w:r>
                    </w:p>
                  </w:txbxContent>
                </v:textbox>
                <w10:wrap anchorx="margin"/>
              </v:shape>
            </w:pict>
          </mc:Fallback>
        </mc:AlternateContent>
      </w:r>
      <w:r w:rsidR="00FC3A73">
        <w:rPr>
          <w:noProof/>
          <w:sz w:val="48"/>
        </w:rPr>
        <w:drawing>
          <wp:inline distT="0" distB="0" distL="0" distR="0" wp14:anchorId="090DEFC3" wp14:editId="2A1CE743">
            <wp:extent cx="4915918" cy="714894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eño sin título3.png"/>
                    <pic:cNvPicPr/>
                  </pic:nvPicPr>
                  <pic:blipFill rotWithShape="1">
                    <a:blip r:embed="rId13" cstate="print">
                      <a:extLst>
                        <a:ext uri="{28A0092B-C50C-407E-A947-70E740481C1C}">
                          <a14:useLocalDpi xmlns:a14="http://schemas.microsoft.com/office/drawing/2010/main" val="0"/>
                        </a:ext>
                      </a:extLst>
                    </a:blip>
                    <a:srcRect l="2732"/>
                    <a:stretch/>
                  </pic:blipFill>
                  <pic:spPr bwMode="auto">
                    <a:xfrm>
                      <a:off x="0" y="0"/>
                      <a:ext cx="4932332" cy="7172816"/>
                    </a:xfrm>
                    <a:prstGeom prst="rect">
                      <a:avLst/>
                    </a:prstGeom>
                    <a:ln>
                      <a:noFill/>
                    </a:ln>
                    <a:extLst>
                      <a:ext uri="{53640926-AAD7-44D8-BBD7-CCE9431645EC}">
                        <a14:shadowObscured xmlns:a14="http://schemas.microsoft.com/office/drawing/2010/main"/>
                      </a:ext>
                    </a:extLst>
                  </pic:spPr>
                </pic:pic>
              </a:graphicData>
            </a:graphic>
          </wp:inline>
        </w:drawing>
      </w:r>
    </w:p>
    <w:p w14:paraId="1A0C74DF" w14:textId="654C287C" w:rsidR="00FC3A73" w:rsidRDefault="00FC3A73" w:rsidP="00FC3A73">
      <w:pPr>
        <w:jc w:val="cente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CAJA 3 DE SESTERCIOS Y DENARIOS</w:t>
      </w:r>
    </w:p>
    <w:p w14:paraId="3D7577AC" w14:textId="35BA11DC" w:rsidR="00CA1F45" w:rsidRPr="00CA1F45" w:rsidRDefault="00CA1F45" w:rsidP="00CA1F45">
      <w:pPr>
        <w:jc w:val="cente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14FA">
        <w:rPr>
          <w:noProof/>
          <w:color w:val="70AD47" w:themeColor="accent6"/>
        </w:rPr>
        <mc:AlternateContent>
          <mc:Choice Requires="wps">
            <w:drawing>
              <wp:anchor distT="0" distB="0" distL="114300" distR="114300" simplePos="0" relativeHeight="251684864" behindDoc="0" locked="0" layoutInCell="1" allowOverlap="1" wp14:anchorId="036005B5" wp14:editId="247AF6E5">
                <wp:simplePos x="0" y="0"/>
                <wp:positionH relativeFrom="margin">
                  <wp:posOffset>-1648461</wp:posOffset>
                </wp:positionH>
                <wp:positionV relativeFrom="paragraph">
                  <wp:posOffset>805499</wp:posOffset>
                </wp:positionV>
                <wp:extent cx="8607110" cy="5997258"/>
                <wp:effectExtent l="9525" t="28575" r="13335" b="13335"/>
                <wp:wrapNone/>
                <wp:docPr id="18" name="Rectángulo: esquinas redondeadas 18"/>
                <wp:cNvGraphicFramePr/>
                <a:graphic xmlns:a="http://schemas.openxmlformats.org/drawingml/2006/main">
                  <a:graphicData uri="http://schemas.microsoft.com/office/word/2010/wordprocessingShape">
                    <wps:wsp>
                      <wps:cNvSpPr/>
                      <wps:spPr>
                        <a:xfrm rot="5400000">
                          <a:off x="0" y="0"/>
                          <a:ext cx="8607110" cy="5997258"/>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2C5EC" id="Rectángulo: esquinas redondeadas 18" o:spid="_x0000_s1026" style="position:absolute;margin-left:-129.8pt;margin-top:63.45pt;width:677.75pt;height:472.25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" filled="f" strokecolor="black [3213]" strokeweight="2.25pt">
                <v:stroke dashstyle="dash" joinstyle="miter"/>
                <w10:wrap anchorx="margin"/>
              </v:roundrect>
            </w:pict>
          </mc:Fallback>
        </mc:AlternateContent>
      </w:r>
      <w:r w:rsidRPr="00BA14FA">
        <w:rPr>
          <w:noProof/>
          <w:color w:val="FFC000" w:themeColor="accent4"/>
          <w:sz w:val="18"/>
        </w:rPr>
        <mc:AlternateContent>
          <mc:Choice Requires="wps">
            <w:drawing>
              <wp:anchor distT="45720" distB="45720" distL="114300" distR="114300" simplePos="0" relativeHeight="251686912" behindDoc="0" locked="0" layoutInCell="1" allowOverlap="1" wp14:anchorId="280F4088" wp14:editId="4D42FE7B">
                <wp:simplePos x="0" y="0"/>
                <wp:positionH relativeFrom="margin">
                  <wp:align>center</wp:align>
                </wp:positionH>
                <wp:positionV relativeFrom="paragraph">
                  <wp:posOffset>391795</wp:posOffset>
                </wp:positionV>
                <wp:extent cx="4984750" cy="590550"/>
                <wp:effectExtent l="0" t="0" r="25400" b="1905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590550"/>
                        </a:xfrm>
                        <a:prstGeom prst="rect">
                          <a:avLst/>
                        </a:prstGeom>
                        <a:solidFill>
                          <a:srgbClr val="FFFFFF"/>
                        </a:solidFill>
                        <a:ln w="9525">
                          <a:solidFill>
                            <a:srgbClr val="000000"/>
                          </a:solidFill>
                          <a:miter lim="800000"/>
                          <a:headEnd/>
                          <a:tailEnd/>
                        </a:ln>
                      </wps:spPr>
                      <wps:txbx>
                        <w:txbxContent>
                          <w:p w14:paraId="78819442" w14:textId="3CD3312B" w:rsidR="00FC3A73" w:rsidRPr="000C0825" w:rsidRDefault="00FC3A73" w:rsidP="00FC3A73">
                            <w:pPr>
                              <w:ind w:firstLine="708"/>
                              <w:jc w:val="both"/>
                              <w:rPr>
                                <w:rFonts w:ascii="Montserrat" w:hAnsi="Montserrat"/>
                                <w:color w:val="0070C0"/>
                              </w:rPr>
                            </w:pPr>
                            <w:r>
                              <w:rPr>
                                <w:rFonts w:ascii="Montserrat" w:hAnsi="Montserrat"/>
                                <w:color w:val="0070C0"/>
                              </w:rPr>
                              <w:t>Puedes recortar las siguientes monedas y utilizarlas para completar la tabla anterior.</w:t>
                            </w:r>
                          </w:p>
                          <w:p w14:paraId="1E21A51C" w14:textId="4C279BFF" w:rsidR="00FC3A73" w:rsidRPr="000C0825" w:rsidRDefault="00FC3A73" w:rsidP="00FC3A73">
                            <w:pPr>
                              <w:ind w:firstLine="708"/>
                              <w:jc w:val="both"/>
                              <w:rPr>
                                <w:rFonts w:ascii="Montserrat" w:hAnsi="Montserrat"/>
                                <w:color w:val="0070C0"/>
                              </w:rPr>
                            </w:pPr>
                            <w:r w:rsidRPr="000C0825">
                              <w:rPr>
                                <w:rFonts w:ascii="Montserrat" w:hAnsi="Montserrat"/>
                                <w:color w:val="0070C0"/>
                              </w:rPr>
                              <w:t>.</w:t>
                            </w:r>
                          </w:p>
                          <w:p w14:paraId="0BC7E3D7" w14:textId="0D120EB9" w:rsidR="00FC3A73" w:rsidRPr="00BA14FA" w:rsidRDefault="00FC3A73" w:rsidP="00FC3A73">
                            <w:pPr>
                              <w:ind w:firstLine="708"/>
                              <w:jc w:val="both"/>
                              <w:rPr>
                                <w:rFonts w:ascii="Montserrat" w:hAnsi="Montserrat"/>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4088" id="_x0000_s1033" type="#_x0000_t202" style="position:absolute;left:0;text-align:left;margin-left:0;margin-top:30.85pt;width:392.5pt;height:46.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">
                <v:textbox>
                  <w:txbxContent>
                    <w:p w14:paraId="78819442" w14:textId="3CD3312B" w:rsidR="00FC3A73" w:rsidRPr="000C0825" w:rsidRDefault="00FC3A73" w:rsidP="00FC3A73">
                      <w:pPr>
                        <w:ind w:firstLine="708"/>
                        <w:jc w:val="both"/>
                        <w:rPr>
                          <w:rFonts w:ascii="Montserrat" w:hAnsi="Montserrat"/>
                          <w:color w:val="0070C0"/>
                        </w:rPr>
                      </w:pPr>
                      <w:r>
                        <w:rPr>
                          <w:rFonts w:ascii="Montserrat" w:hAnsi="Montserrat"/>
                          <w:color w:val="0070C0"/>
                        </w:rPr>
                        <w:t>Puedes recortar las siguientes monedas y utilizarlas para completar la tabla anterior.</w:t>
                      </w:r>
                    </w:p>
                    <w:p w14:paraId="1E21A51C" w14:textId="4C279BFF" w:rsidR="00FC3A73" w:rsidRPr="000C0825" w:rsidRDefault="00FC3A73" w:rsidP="00FC3A73">
                      <w:pPr>
                        <w:ind w:firstLine="708"/>
                        <w:jc w:val="both"/>
                        <w:rPr>
                          <w:rFonts w:ascii="Montserrat" w:hAnsi="Montserrat"/>
                          <w:color w:val="0070C0"/>
                        </w:rPr>
                      </w:pPr>
                      <w:r w:rsidRPr="000C0825">
                        <w:rPr>
                          <w:rFonts w:ascii="Montserrat" w:hAnsi="Montserrat"/>
                          <w:color w:val="0070C0"/>
                        </w:rPr>
                        <w:t>.</w:t>
                      </w:r>
                    </w:p>
                    <w:p w14:paraId="0BC7E3D7" w14:textId="0D120EB9" w:rsidR="00FC3A73" w:rsidRPr="00BA14FA" w:rsidRDefault="00FC3A73" w:rsidP="00FC3A73">
                      <w:pPr>
                        <w:ind w:firstLine="708"/>
                        <w:jc w:val="both"/>
                        <w:rPr>
                          <w:rFonts w:ascii="Montserrat" w:hAnsi="Montserrat"/>
                          <w:color w:val="0070C0"/>
                        </w:rPr>
                      </w:pPr>
                    </w:p>
                  </w:txbxContent>
                </v:textbox>
                <w10:wrap type="square" anchorx="margin"/>
              </v:shape>
            </w:pict>
          </mc:Fallback>
        </mc:AlternateContent>
      </w:r>
      <w:r w:rsidR="00FC3A73">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tbl>
      <w:tblPr>
        <w:tblStyle w:val="Tablaconcuadrcula"/>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2825"/>
        <w:gridCol w:w="2824"/>
        <w:gridCol w:w="2825"/>
      </w:tblGrid>
      <w:tr w:rsidR="00CA1F45" w14:paraId="35C01548" w14:textId="77777777" w:rsidTr="00CA1F45">
        <w:trPr>
          <w:cantSplit/>
          <w:trHeight w:val="1134"/>
        </w:trPr>
        <w:tc>
          <w:tcPr>
            <w:tcW w:w="2831" w:type="dxa"/>
            <w:textDirection w:val="btLr"/>
          </w:tcPr>
          <w:p w14:paraId="5CF1F48D" w14:textId="2143A6AC" w:rsidR="00CA1F45" w:rsidRDefault="00CA1F45" w:rsidP="00CA1F45">
            <w:pPr>
              <w:tabs>
                <w:tab w:val="left" w:pos="6050"/>
              </w:tabs>
              <w:ind w:left="113" w:right="113"/>
              <w:jc w:val="center"/>
              <w:rPr>
                <w:sz w:val="48"/>
              </w:rPr>
            </w:pPr>
            <w:r>
              <w:rPr>
                <w:sz w:val="32"/>
              </w:rPr>
              <w:t>SESTERCI</w:t>
            </w:r>
            <w:r w:rsidRPr="00CA1F45">
              <w:rPr>
                <w:sz w:val="32"/>
              </w:rPr>
              <w:t>OS</w:t>
            </w:r>
            <w:r>
              <w:rPr>
                <w:noProof/>
                <w:color w:val="70AD47" w:themeColor="accent6"/>
              </w:rPr>
              <w:drawing>
                <wp:inline distT="0" distB="0" distL="0" distR="0" wp14:anchorId="0C641C09" wp14:editId="5EA3E7F6">
                  <wp:extent cx="1238250" cy="12443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c>
          <w:tcPr>
            <w:tcW w:w="2831" w:type="dxa"/>
          </w:tcPr>
          <w:p w14:paraId="493FBE02" w14:textId="7E5EBC6B" w:rsidR="00CA1F45" w:rsidRDefault="00CA1F45" w:rsidP="00CA1F45">
            <w:pPr>
              <w:tabs>
                <w:tab w:val="left" w:pos="6050"/>
              </w:tabs>
              <w:jc w:val="center"/>
              <w:rPr>
                <w:sz w:val="48"/>
              </w:rPr>
            </w:pPr>
            <w:r>
              <w:rPr>
                <w:noProof/>
                <w:color w:val="70AD47" w:themeColor="accent6"/>
              </w:rPr>
              <w:drawing>
                <wp:inline distT="0" distB="0" distL="0" distR="0" wp14:anchorId="136F4006" wp14:editId="2DF7D011">
                  <wp:extent cx="1238250" cy="12443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c>
          <w:tcPr>
            <w:tcW w:w="2832" w:type="dxa"/>
          </w:tcPr>
          <w:p w14:paraId="2D692513" w14:textId="16F5E442" w:rsidR="00CA1F45" w:rsidRDefault="00CA1F45" w:rsidP="00CA1F45">
            <w:pPr>
              <w:tabs>
                <w:tab w:val="left" w:pos="6050"/>
              </w:tabs>
              <w:jc w:val="center"/>
              <w:rPr>
                <w:sz w:val="48"/>
              </w:rPr>
            </w:pPr>
            <w:r>
              <w:rPr>
                <w:noProof/>
                <w:color w:val="70AD47" w:themeColor="accent6"/>
              </w:rPr>
              <w:drawing>
                <wp:inline distT="0" distB="0" distL="0" distR="0" wp14:anchorId="724287C6" wp14:editId="7D5FA1ED">
                  <wp:extent cx="1238250" cy="124430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r>
      <w:tr w:rsidR="00CA1F45" w14:paraId="78109099" w14:textId="77777777" w:rsidTr="006D7653">
        <w:trPr>
          <w:cantSplit/>
          <w:trHeight w:val="1773"/>
        </w:trPr>
        <w:tc>
          <w:tcPr>
            <w:tcW w:w="2831" w:type="dxa"/>
            <w:textDirection w:val="btLr"/>
          </w:tcPr>
          <w:p w14:paraId="24FD3AA8" w14:textId="039A6162" w:rsidR="00CA1F45" w:rsidRDefault="00CA1F45" w:rsidP="00CA1F45">
            <w:pPr>
              <w:tabs>
                <w:tab w:val="left" w:pos="6050"/>
              </w:tabs>
              <w:ind w:left="113" w:right="113"/>
              <w:jc w:val="center"/>
              <w:rPr>
                <w:sz w:val="48"/>
              </w:rPr>
            </w:pPr>
            <w:r w:rsidRPr="00CA1F45">
              <w:rPr>
                <w:sz w:val="28"/>
              </w:rPr>
              <w:t>DUPONDIOS</w:t>
            </w:r>
            <w:r w:rsidRPr="00CA1F45">
              <w:rPr>
                <w:noProof/>
                <w:color w:val="70AD47" w:themeColor="accent6"/>
                <w:sz w:val="20"/>
              </w:rPr>
              <w:t xml:space="preserve"> </w:t>
            </w:r>
            <w:r w:rsidR="006D7653">
              <w:rPr>
                <w:noProof/>
                <w:color w:val="70AD47" w:themeColor="accent6"/>
                <w:sz w:val="20"/>
              </w:rPr>
              <w:t xml:space="preserve"> </w:t>
            </w:r>
            <w:r w:rsidR="006D7653">
              <w:rPr>
                <w:noProof/>
                <w:color w:val="70AD47" w:themeColor="accent6"/>
              </w:rPr>
              <w:drawing>
                <wp:inline distT="0" distB="0" distL="0" distR="0" wp14:anchorId="0BAA137B" wp14:editId="16BA0318">
                  <wp:extent cx="965200" cy="954686"/>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c>
          <w:tcPr>
            <w:tcW w:w="2831" w:type="dxa"/>
          </w:tcPr>
          <w:p w14:paraId="21C00E28" w14:textId="34B59495" w:rsidR="00CA1F45" w:rsidRDefault="006D7653" w:rsidP="00CA1F45">
            <w:pPr>
              <w:tabs>
                <w:tab w:val="left" w:pos="6050"/>
              </w:tabs>
              <w:jc w:val="center"/>
              <w:rPr>
                <w:sz w:val="48"/>
              </w:rPr>
            </w:pPr>
            <w:r>
              <w:rPr>
                <w:noProof/>
                <w:color w:val="70AD47" w:themeColor="accent6"/>
              </w:rPr>
              <w:drawing>
                <wp:inline distT="0" distB="0" distL="0" distR="0" wp14:anchorId="3511EE86" wp14:editId="0BF84EB8">
                  <wp:extent cx="965200" cy="954686"/>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c>
          <w:tcPr>
            <w:tcW w:w="2832" w:type="dxa"/>
          </w:tcPr>
          <w:p w14:paraId="5FEBE72D" w14:textId="274AA25C" w:rsidR="00CA1F45" w:rsidRDefault="006D7653" w:rsidP="00CA1F45">
            <w:pPr>
              <w:tabs>
                <w:tab w:val="left" w:pos="6050"/>
              </w:tabs>
              <w:jc w:val="center"/>
              <w:rPr>
                <w:sz w:val="48"/>
              </w:rPr>
            </w:pPr>
            <w:r>
              <w:rPr>
                <w:noProof/>
                <w:color w:val="70AD47" w:themeColor="accent6"/>
              </w:rPr>
              <w:drawing>
                <wp:inline distT="0" distB="0" distL="0" distR="0" wp14:anchorId="75437C49" wp14:editId="3903E6B2">
                  <wp:extent cx="965200" cy="954686"/>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r>
      <w:tr w:rsidR="00CA1F45" w14:paraId="5954B9D3" w14:textId="77777777" w:rsidTr="006D7653">
        <w:trPr>
          <w:cantSplit/>
          <w:trHeight w:val="1388"/>
        </w:trPr>
        <w:tc>
          <w:tcPr>
            <w:tcW w:w="2831" w:type="dxa"/>
            <w:textDirection w:val="btLr"/>
          </w:tcPr>
          <w:p w14:paraId="2E8822F6" w14:textId="6BAD091E" w:rsidR="00CA1F45" w:rsidRPr="006D7653" w:rsidRDefault="006D7653" w:rsidP="006D7653">
            <w:pPr>
              <w:tabs>
                <w:tab w:val="left" w:pos="6050"/>
              </w:tabs>
              <w:ind w:left="113" w:right="113"/>
              <w:rPr>
                <w:sz w:val="32"/>
                <w:szCs w:val="32"/>
              </w:rPr>
            </w:pPr>
            <w:r w:rsidRPr="006D7653">
              <w:rPr>
                <w:sz w:val="32"/>
                <w:szCs w:val="32"/>
              </w:rPr>
              <w:t>ASES</w:t>
            </w:r>
            <w:r>
              <w:rPr>
                <w:noProof/>
                <w:color w:val="70AD47" w:themeColor="accent6"/>
              </w:rPr>
              <w:drawing>
                <wp:inline distT="0" distB="0" distL="0" distR="0" wp14:anchorId="6843A680" wp14:editId="06577E34">
                  <wp:extent cx="876300" cy="874374"/>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c>
          <w:tcPr>
            <w:tcW w:w="2831" w:type="dxa"/>
          </w:tcPr>
          <w:p w14:paraId="37B20811" w14:textId="527B961C" w:rsidR="00CA1F45" w:rsidRDefault="006D7653" w:rsidP="00CA1F45">
            <w:pPr>
              <w:tabs>
                <w:tab w:val="left" w:pos="6050"/>
              </w:tabs>
              <w:jc w:val="center"/>
              <w:rPr>
                <w:sz w:val="48"/>
              </w:rPr>
            </w:pPr>
            <w:r>
              <w:rPr>
                <w:noProof/>
                <w:color w:val="70AD47" w:themeColor="accent6"/>
              </w:rPr>
              <w:drawing>
                <wp:inline distT="0" distB="0" distL="0" distR="0" wp14:anchorId="6A3A8570" wp14:editId="621E0EA6">
                  <wp:extent cx="876300" cy="87437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c>
          <w:tcPr>
            <w:tcW w:w="2832" w:type="dxa"/>
          </w:tcPr>
          <w:p w14:paraId="43EC3FB4" w14:textId="5F4A291D" w:rsidR="00CA1F45" w:rsidRDefault="006D7653" w:rsidP="00CA1F45">
            <w:pPr>
              <w:tabs>
                <w:tab w:val="left" w:pos="6050"/>
              </w:tabs>
              <w:jc w:val="center"/>
              <w:rPr>
                <w:sz w:val="48"/>
              </w:rPr>
            </w:pPr>
            <w:r>
              <w:rPr>
                <w:noProof/>
                <w:color w:val="70AD47" w:themeColor="accent6"/>
              </w:rPr>
              <w:drawing>
                <wp:inline distT="0" distB="0" distL="0" distR="0" wp14:anchorId="3B183858" wp14:editId="2B3656A5">
                  <wp:extent cx="876300" cy="87437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r>
      <w:tr w:rsidR="00CA1F45" w14:paraId="4ED73394" w14:textId="77777777" w:rsidTr="00CA1F45">
        <w:trPr>
          <w:cantSplit/>
          <w:trHeight w:val="1134"/>
        </w:trPr>
        <w:tc>
          <w:tcPr>
            <w:tcW w:w="2831" w:type="dxa"/>
            <w:textDirection w:val="btLr"/>
          </w:tcPr>
          <w:p w14:paraId="2269C0E6" w14:textId="7409D197" w:rsidR="00CA1F45" w:rsidRDefault="00CA1F45" w:rsidP="00CA1F45">
            <w:pPr>
              <w:tabs>
                <w:tab w:val="left" w:pos="6050"/>
              </w:tabs>
              <w:ind w:left="113" w:right="113"/>
              <w:jc w:val="center"/>
              <w:rPr>
                <w:sz w:val="48"/>
              </w:rPr>
            </w:pPr>
            <w:r>
              <w:rPr>
                <w:sz w:val="32"/>
              </w:rPr>
              <w:t>SESTERCI</w:t>
            </w:r>
            <w:r w:rsidRPr="00CA1F45">
              <w:rPr>
                <w:sz w:val="32"/>
              </w:rPr>
              <w:t>OS</w:t>
            </w:r>
            <w:r>
              <w:rPr>
                <w:noProof/>
                <w:color w:val="70AD47" w:themeColor="accent6"/>
              </w:rPr>
              <w:t xml:space="preserve"> </w:t>
            </w:r>
            <w:r>
              <w:rPr>
                <w:noProof/>
                <w:color w:val="70AD47" w:themeColor="accent6"/>
              </w:rPr>
              <w:drawing>
                <wp:inline distT="0" distB="0" distL="0" distR="0" wp14:anchorId="4C273FA6" wp14:editId="18C18E76">
                  <wp:extent cx="1238250" cy="12443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c>
          <w:tcPr>
            <w:tcW w:w="2831" w:type="dxa"/>
          </w:tcPr>
          <w:p w14:paraId="4E1A0AF3" w14:textId="4BC7E4B7" w:rsidR="00CA1F45" w:rsidRDefault="00CA1F45" w:rsidP="00CA1F45">
            <w:pPr>
              <w:tabs>
                <w:tab w:val="left" w:pos="6050"/>
              </w:tabs>
              <w:jc w:val="center"/>
              <w:rPr>
                <w:sz w:val="48"/>
              </w:rPr>
            </w:pPr>
            <w:r>
              <w:rPr>
                <w:noProof/>
                <w:color w:val="70AD47" w:themeColor="accent6"/>
              </w:rPr>
              <w:drawing>
                <wp:inline distT="0" distB="0" distL="0" distR="0" wp14:anchorId="4E9E1D3E" wp14:editId="22D4A86B">
                  <wp:extent cx="1238250" cy="124430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c>
          <w:tcPr>
            <w:tcW w:w="2832" w:type="dxa"/>
          </w:tcPr>
          <w:p w14:paraId="5822EC7C" w14:textId="534DE2FE" w:rsidR="00CA1F45" w:rsidRDefault="00CA1F45" w:rsidP="00CA1F45">
            <w:pPr>
              <w:tabs>
                <w:tab w:val="left" w:pos="6050"/>
              </w:tabs>
              <w:jc w:val="center"/>
              <w:rPr>
                <w:sz w:val="48"/>
              </w:rPr>
            </w:pPr>
            <w:r>
              <w:rPr>
                <w:noProof/>
                <w:color w:val="70AD47" w:themeColor="accent6"/>
              </w:rPr>
              <w:drawing>
                <wp:inline distT="0" distB="0" distL="0" distR="0" wp14:anchorId="6E0A071B" wp14:editId="11BF990A">
                  <wp:extent cx="1238250" cy="124430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stercio de Traj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890" cy="1267055"/>
                          </a:xfrm>
                          <a:prstGeom prst="rect">
                            <a:avLst/>
                          </a:prstGeom>
                        </pic:spPr>
                      </pic:pic>
                    </a:graphicData>
                  </a:graphic>
                </wp:inline>
              </w:drawing>
            </w:r>
          </w:p>
        </w:tc>
      </w:tr>
      <w:tr w:rsidR="00CA1F45" w14:paraId="27013DD4" w14:textId="77777777" w:rsidTr="006D7653">
        <w:trPr>
          <w:cantSplit/>
          <w:trHeight w:val="1741"/>
        </w:trPr>
        <w:tc>
          <w:tcPr>
            <w:tcW w:w="2831" w:type="dxa"/>
            <w:textDirection w:val="btLr"/>
          </w:tcPr>
          <w:p w14:paraId="30E28923" w14:textId="5359B2C9" w:rsidR="00CA1F45" w:rsidRDefault="00CA1F45" w:rsidP="00CA1F45">
            <w:pPr>
              <w:tabs>
                <w:tab w:val="left" w:pos="6050"/>
              </w:tabs>
              <w:ind w:left="113" w:right="113"/>
              <w:jc w:val="center"/>
              <w:rPr>
                <w:sz w:val="48"/>
              </w:rPr>
            </w:pPr>
            <w:r w:rsidRPr="00CA1F45">
              <w:rPr>
                <w:sz w:val="28"/>
              </w:rPr>
              <w:t>DUPONDIOS</w:t>
            </w:r>
            <w:r>
              <w:rPr>
                <w:noProof/>
                <w:color w:val="70AD47" w:themeColor="accent6"/>
              </w:rPr>
              <w:t xml:space="preserve"> </w:t>
            </w:r>
            <w:r w:rsidR="006D7653">
              <w:rPr>
                <w:noProof/>
                <w:color w:val="70AD47" w:themeColor="accent6"/>
              </w:rPr>
              <w:drawing>
                <wp:inline distT="0" distB="0" distL="0" distR="0" wp14:anchorId="332CAB2D" wp14:editId="53AFB53D">
                  <wp:extent cx="965200" cy="954686"/>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c>
          <w:tcPr>
            <w:tcW w:w="2831" w:type="dxa"/>
          </w:tcPr>
          <w:p w14:paraId="7DB3CB6B" w14:textId="16C8C17A" w:rsidR="00CA1F45" w:rsidRDefault="006D7653" w:rsidP="00CA1F45">
            <w:pPr>
              <w:tabs>
                <w:tab w:val="left" w:pos="6050"/>
              </w:tabs>
              <w:jc w:val="center"/>
              <w:rPr>
                <w:sz w:val="48"/>
              </w:rPr>
            </w:pPr>
            <w:r>
              <w:rPr>
                <w:noProof/>
                <w:color w:val="70AD47" w:themeColor="accent6"/>
              </w:rPr>
              <w:drawing>
                <wp:inline distT="0" distB="0" distL="0" distR="0" wp14:anchorId="2EB31068" wp14:editId="26892A45">
                  <wp:extent cx="965200" cy="954686"/>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c>
          <w:tcPr>
            <w:tcW w:w="2832" w:type="dxa"/>
          </w:tcPr>
          <w:p w14:paraId="758FC18D" w14:textId="77274D4A" w:rsidR="00CA1F45" w:rsidRDefault="006D7653" w:rsidP="00CA1F45">
            <w:pPr>
              <w:tabs>
                <w:tab w:val="left" w:pos="6050"/>
              </w:tabs>
              <w:jc w:val="center"/>
              <w:rPr>
                <w:sz w:val="48"/>
              </w:rPr>
            </w:pPr>
            <w:r>
              <w:rPr>
                <w:noProof/>
                <w:color w:val="70AD47" w:themeColor="accent6"/>
              </w:rPr>
              <w:drawing>
                <wp:inline distT="0" distB="0" distL="0" distR="0" wp14:anchorId="39CD00E0" wp14:editId="08A767EC">
                  <wp:extent cx="965200" cy="954686"/>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pondio de Antonio P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1290" cy="990383"/>
                          </a:xfrm>
                          <a:prstGeom prst="rect">
                            <a:avLst/>
                          </a:prstGeom>
                        </pic:spPr>
                      </pic:pic>
                    </a:graphicData>
                  </a:graphic>
                </wp:inline>
              </w:drawing>
            </w:r>
          </w:p>
        </w:tc>
      </w:tr>
      <w:tr w:rsidR="00CA1F45" w14:paraId="48E5D98F" w14:textId="77777777" w:rsidTr="00CA1F45">
        <w:trPr>
          <w:cantSplit/>
          <w:trHeight w:val="1134"/>
        </w:trPr>
        <w:tc>
          <w:tcPr>
            <w:tcW w:w="2831" w:type="dxa"/>
            <w:textDirection w:val="btLr"/>
          </w:tcPr>
          <w:p w14:paraId="2C13C55A" w14:textId="37E51B0A" w:rsidR="00CA1F45" w:rsidRDefault="00CA1F45" w:rsidP="00CA1F45">
            <w:pPr>
              <w:tabs>
                <w:tab w:val="left" w:pos="6050"/>
              </w:tabs>
              <w:ind w:left="113" w:right="113"/>
              <w:jc w:val="center"/>
              <w:rPr>
                <w:sz w:val="48"/>
              </w:rPr>
            </w:pPr>
            <w:r w:rsidRPr="00CA1F45">
              <w:rPr>
                <w:sz w:val="32"/>
              </w:rPr>
              <w:t>ASES</w:t>
            </w:r>
            <w:r>
              <w:rPr>
                <w:noProof/>
                <w:color w:val="70AD47" w:themeColor="accent6"/>
              </w:rPr>
              <w:t xml:space="preserve"> </w:t>
            </w:r>
            <w:r w:rsidR="006D7653">
              <w:rPr>
                <w:noProof/>
                <w:color w:val="70AD47" w:themeColor="accent6"/>
              </w:rPr>
              <w:drawing>
                <wp:inline distT="0" distB="0" distL="0" distR="0" wp14:anchorId="6B4B29D1" wp14:editId="3D90394D">
                  <wp:extent cx="876300" cy="874374"/>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c>
          <w:tcPr>
            <w:tcW w:w="2831" w:type="dxa"/>
          </w:tcPr>
          <w:p w14:paraId="0D86DE8C" w14:textId="10E82D21" w:rsidR="00CA1F45" w:rsidRDefault="006D7653" w:rsidP="00CA1F45">
            <w:pPr>
              <w:tabs>
                <w:tab w:val="left" w:pos="6050"/>
              </w:tabs>
              <w:jc w:val="center"/>
              <w:rPr>
                <w:sz w:val="48"/>
              </w:rPr>
            </w:pPr>
            <w:r>
              <w:rPr>
                <w:noProof/>
                <w:color w:val="70AD47" w:themeColor="accent6"/>
              </w:rPr>
              <w:drawing>
                <wp:inline distT="0" distB="0" distL="0" distR="0" wp14:anchorId="3617FD57" wp14:editId="515ECED7">
                  <wp:extent cx="876300" cy="874374"/>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c>
          <w:tcPr>
            <w:tcW w:w="2832" w:type="dxa"/>
          </w:tcPr>
          <w:p w14:paraId="0A1453F7" w14:textId="3D31FEF3" w:rsidR="00CA1F45" w:rsidRDefault="006D7653" w:rsidP="00CA1F45">
            <w:pPr>
              <w:tabs>
                <w:tab w:val="left" w:pos="6050"/>
              </w:tabs>
              <w:jc w:val="center"/>
              <w:rPr>
                <w:sz w:val="48"/>
              </w:rPr>
            </w:pPr>
            <w:r>
              <w:rPr>
                <w:noProof/>
                <w:color w:val="70AD47" w:themeColor="accent6"/>
              </w:rPr>
              <w:drawing>
                <wp:inline distT="0" distB="0" distL="0" distR="0" wp14:anchorId="420E78E2" wp14:editId="40405051">
                  <wp:extent cx="876300" cy="874374"/>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 de Adria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667" cy="898687"/>
                          </a:xfrm>
                          <a:prstGeom prst="rect">
                            <a:avLst/>
                          </a:prstGeom>
                        </pic:spPr>
                      </pic:pic>
                    </a:graphicData>
                  </a:graphic>
                </wp:inline>
              </w:drawing>
            </w:r>
          </w:p>
        </w:tc>
      </w:tr>
    </w:tbl>
    <w:p w14:paraId="1EBF86BC" w14:textId="77777777" w:rsidR="007E07C4" w:rsidRDefault="007E07C4" w:rsidP="003D158C">
      <w:pPr>
        <w:tabs>
          <w:tab w:val="left" w:pos="1220"/>
        </w:tabs>
        <w:rPr>
          <w:sz w:val="48"/>
        </w:rPr>
        <w:sectPr w:rsidR="007E07C4" w:rsidSect="00EE5DBC">
          <w:headerReference w:type="default" r:id="rId17"/>
          <w:footerReference w:type="default" r:id="rId18"/>
          <w:pgSz w:w="11906" w:h="16838"/>
          <w:pgMar w:top="1417" w:right="1701" w:bottom="1417" w:left="1701" w:header="397" w:footer="708" w:gutter="0"/>
          <w:cols w:space="708"/>
          <w:docGrid w:linePitch="360"/>
        </w:sectPr>
      </w:pPr>
    </w:p>
    <w:p w14:paraId="550E4735" w14:textId="23A8A3C8" w:rsidR="007E07C4" w:rsidRDefault="007E07C4" w:rsidP="007E07C4">
      <w:pPr>
        <w:tabs>
          <w:tab w:val="left" w:pos="1220"/>
        </w:tabs>
        <w:jc w:val="center"/>
        <w:rPr>
          <w:sz w:val="48"/>
        </w:rPr>
      </w:pP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CAJA 3 DE SESTERCIOS Y DENARIOS</w:t>
      </w:r>
      <w:r w:rsidRPr="00BA14FA">
        <w:rPr>
          <w:noProof/>
          <w:color w:val="70AD47" w:themeColor="accent6"/>
        </w:rPr>
        <w:t xml:space="preserve"> </w:t>
      </w:r>
      <w:r w:rsidRPr="00BA14FA">
        <w:rPr>
          <w:noProof/>
          <w:color w:val="70AD47" w:themeColor="accent6"/>
        </w:rPr>
        <mc:AlternateContent>
          <mc:Choice Requires="wps">
            <w:drawing>
              <wp:anchor distT="0" distB="0" distL="114300" distR="114300" simplePos="0" relativeHeight="251688960" behindDoc="0" locked="0" layoutInCell="1" allowOverlap="1" wp14:anchorId="2FACA213" wp14:editId="06AAEA5F">
                <wp:simplePos x="0" y="0"/>
                <wp:positionH relativeFrom="margin">
                  <wp:align>right</wp:align>
                </wp:positionH>
                <wp:positionV relativeFrom="paragraph">
                  <wp:posOffset>-1878807</wp:posOffset>
                </wp:positionV>
                <wp:extent cx="5124450" cy="8924610"/>
                <wp:effectExtent l="24130" t="13970" r="24130" b="24130"/>
                <wp:wrapNone/>
                <wp:docPr id="50" name="Rectángulo: esquinas redondeadas 50"/>
                <wp:cNvGraphicFramePr/>
                <a:graphic xmlns:a="http://schemas.openxmlformats.org/drawingml/2006/main">
                  <a:graphicData uri="http://schemas.microsoft.com/office/word/2010/wordprocessingShape">
                    <wps:wsp>
                      <wps:cNvSpPr/>
                      <wps:spPr>
                        <a:xfrm rot="5400000">
                          <a:off x="0" y="0"/>
                          <a:ext cx="5124450" cy="892461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C4D3" id="Rectángulo: esquinas redondeadas 50" o:spid="_x0000_s1026" style="position:absolute;margin-left:352.3pt;margin-top:-147.95pt;width:403.5pt;height:702.75pt;rotation:90;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" filled="f" strokecolor="black [3213]" strokeweight="2.25pt">
                <v:stroke dashstyle="dash" joinstyle="miter"/>
                <w10:wrap anchorx="margin"/>
              </v:roundrect>
            </w:pict>
          </mc:Fallback>
        </mc:AlternateContent>
      </w:r>
    </w:p>
    <w:p w14:paraId="66270FCF" w14:textId="5E07D541" w:rsidR="007E07C4" w:rsidRPr="00CA1F45" w:rsidRDefault="007E07C4" w:rsidP="007E07C4">
      <w:pPr>
        <w:jc w:val="cente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14FA">
        <w:rPr>
          <w:noProof/>
          <w:color w:val="FFC000" w:themeColor="accent4"/>
          <w:sz w:val="18"/>
        </w:rPr>
        <mc:AlternateContent>
          <mc:Choice Requires="wps">
            <w:drawing>
              <wp:anchor distT="45720" distB="45720" distL="114300" distR="114300" simplePos="0" relativeHeight="251691008" behindDoc="0" locked="0" layoutInCell="1" allowOverlap="1" wp14:anchorId="73726B67" wp14:editId="239EE6B0">
                <wp:simplePos x="0" y="0"/>
                <wp:positionH relativeFrom="margin">
                  <wp:posOffset>14605</wp:posOffset>
                </wp:positionH>
                <wp:positionV relativeFrom="paragraph">
                  <wp:posOffset>403225</wp:posOffset>
                </wp:positionV>
                <wp:extent cx="8756650" cy="1593850"/>
                <wp:effectExtent l="0" t="0" r="25400" b="25400"/>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0" cy="1593850"/>
                        </a:xfrm>
                        <a:prstGeom prst="rect">
                          <a:avLst/>
                        </a:prstGeom>
                        <a:solidFill>
                          <a:srgbClr val="FFFFFF"/>
                        </a:solidFill>
                        <a:ln w="9525">
                          <a:solidFill>
                            <a:srgbClr val="000000"/>
                          </a:solidFill>
                          <a:miter lim="800000"/>
                          <a:headEnd/>
                          <a:tailEnd/>
                        </a:ln>
                      </wps:spPr>
                      <wps:txbx>
                        <w:txbxContent>
                          <w:p w14:paraId="72CCD108" w14:textId="77777777" w:rsidR="007E07C4" w:rsidRDefault="007E07C4" w:rsidP="007E07C4">
                            <w:pPr>
                              <w:ind w:firstLine="708"/>
                              <w:jc w:val="both"/>
                              <w:rPr>
                                <w:rFonts w:ascii="Montserrat" w:hAnsi="Montserrat"/>
                                <w:color w:val="0070C0"/>
                              </w:rPr>
                            </w:pPr>
                            <w:r>
                              <w:rPr>
                                <w:rFonts w:ascii="Montserrat" w:hAnsi="Montserrat"/>
                                <w:color w:val="0070C0"/>
                              </w:rPr>
                              <w:t xml:space="preserve">TAREA 2: </w:t>
                            </w:r>
                          </w:p>
                          <w:p w14:paraId="652DCE7A" w14:textId="565E1808" w:rsidR="007E07C4" w:rsidRPr="000C0825" w:rsidRDefault="007E07C4" w:rsidP="007E07C4">
                            <w:pPr>
                              <w:ind w:firstLine="708"/>
                              <w:jc w:val="both"/>
                              <w:rPr>
                                <w:rFonts w:ascii="Montserrat" w:hAnsi="Montserrat"/>
                                <w:color w:val="0070C0"/>
                              </w:rPr>
                            </w:pPr>
                            <w:r w:rsidRPr="007E07C4">
                              <w:rPr>
                                <w:rFonts w:ascii="Montserrat" w:hAnsi="Montserrat"/>
                                <w:color w:val="0070C0"/>
                              </w:rPr>
                              <w:t xml:space="preserve">La JCCM nos ha encomendado otra tarea una vez que ha visto que hemos sido capaces de averiguar la equivalencia de los cinco tipos de monedas romanas. Se nos plantea que quiere realizar un simulacro de compra-venta de diferentes </w:t>
                            </w:r>
                            <w:r w:rsidRPr="007E07C4">
                              <w:rPr>
                                <w:rFonts w:ascii="Montserrat" w:hAnsi="Montserrat"/>
                                <w:b/>
                                <w:color w:val="0070C0"/>
                                <w:sz w:val="24"/>
                              </w:rPr>
                              <w:t>objetos en la antigua Roma</w:t>
                            </w:r>
                            <w:r w:rsidRPr="007E07C4">
                              <w:rPr>
                                <w:rFonts w:ascii="Montserrat" w:hAnsi="Montserrat"/>
                                <w:color w:val="0070C0"/>
                              </w:rPr>
                              <w:t>. Para ello necesita saber de qué forma posible se podrían pagar los siguientes objetos usando siempre el mínimo número de monedas. ¿Serías capaz de completar la siguiente tabla indicando el número de monedas necesarias?</w:t>
                            </w:r>
                          </w:p>
                          <w:p w14:paraId="2956FB75" w14:textId="77777777" w:rsidR="007E07C4" w:rsidRPr="000C0825" w:rsidRDefault="007E07C4" w:rsidP="007E07C4">
                            <w:pPr>
                              <w:ind w:firstLine="708"/>
                              <w:jc w:val="both"/>
                              <w:rPr>
                                <w:rFonts w:ascii="Montserrat" w:hAnsi="Montserrat"/>
                                <w:color w:val="0070C0"/>
                              </w:rPr>
                            </w:pPr>
                            <w:r w:rsidRPr="000C0825">
                              <w:rPr>
                                <w:rFonts w:ascii="Montserrat" w:hAnsi="Montserrat"/>
                                <w:color w:val="0070C0"/>
                              </w:rPr>
                              <w:t>.</w:t>
                            </w:r>
                          </w:p>
                          <w:p w14:paraId="08F988E1" w14:textId="77777777" w:rsidR="007E07C4" w:rsidRPr="00BA14FA" w:rsidRDefault="007E07C4" w:rsidP="007E07C4">
                            <w:pPr>
                              <w:ind w:firstLine="708"/>
                              <w:jc w:val="both"/>
                              <w:rPr>
                                <w:rFonts w:ascii="Montserrat" w:hAnsi="Montserrat"/>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26B67" id="_x0000_s1034" type="#_x0000_t202" style="position:absolute;left:0;text-align:left;margin-left:1.15pt;margin-top:31.75pt;width:689.5pt;height:12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">
                <v:textbox>
                  <w:txbxContent>
                    <w:p w14:paraId="72CCD108" w14:textId="77777777" w:rsidR="007E07C4" w:rsidRDefault="007E07C4" w:rsidP="007E07C4">
                      <w:pPr>
                        <w:ind w:firstLine="708"/>
                        <w:jc w:val="both"/>
                        <w:rPr>
                          <w:rFonts w:ascii="Montserrat" w:hAnsi="Montserrat"/>
                          <w:color w:val="0070C0"/>
                        </w:rPr>
                      </w:pPr>
                      <w:r>
                        <w:rPr>
                          <w:rFonts w:ascii="Montserrat" w:hAnsi="Montserrat"/>
                          <w:color w:val="0070C0"/>
                        </w:rPr>
                        <w:t xml:space="preserve">TAREA 2: </w:t>
                      </w:r>
                    </w:p>
                    <w:p w14:paraId="652DCE7A" w14:textId="565E1808" w:rsidR="007E07C4" w:rsidRPr="000C0825" w:rsidRDefault="007E07C4" w:rsidP="007E07C4">
                      <w:pPr>
                        <w:ind w:firstLine="708"/>
                        <w:jc w:val="both"/>
                        <w:rPr>
                          <w:rFonts w:ascii="Montserrat" w:hAnsi="Montserrat"/>
                          <w:color w:val="0070C0"/>
                        </w:rPr>
                      </w:pPr>
                      <w:r w:rsidRPr="007E07C4">
                        <w:rPr>
                          <w:rFonts w:ascii="Montserrat" w:hAnsi="Montserrat"/>
                          <w:color w:val="0070C0"/>
                        </w:rPr>
                        <w:t xml:space="preserve">La JCCM nos ha encomendado otra tarea una vez que ha visto que hemos sido capaces de averiguar la equivalencia de los cinco tipos de monedas romanas. Se nos plantea que quiere realizar un simulacro de compra-venta de diferentes </w:t>
                      </w:r>
                      <w:r w:rsidRPr="007E07C4">
                        <w:rPr>
                          <w:rFonts w:ascii="Montserrat" w:hAnsi="Montserrat"/>
                          <w:b/>
                          <w:color w:val="0070C0"/>
                          <w:sz w:val="24"/>
                        </w:rPr>
                        <w:t>objetos en la antigua Roma</w:t>
                      </w:r>
                      <w:r w:rsidRPr="007E07C4">
                        <w:rPr>
                          <w:rFonts w:ascii="Montserrat" w:hAnsi="Montserrat"/>
                          <w:color w:val="0070C0"/>
                        </w:rPr>
                        <w:t>. Para ello necesita saber de qué forma posible se podrían pagar los siguientes objetos usando siempre el mínimo número de monedas. ¿Serías capaz de completar la siguiente tabla indicando el número de monedas necesarias?</w:t>
                      </w:r>
                    </w:p>
                    <w:p w14:paraId="2956FB75" w14:textId="77777777" w:rsidR="007E07C4" w:rsidRPr="000C0825" w:rsidRDefault="007E07C4" w:rsidP="007E07C4">
                      <w:pPr>
                        <w:ind w:firstLine="708"/>
                        <w:jc w:val="both"/>
                        <w:rPr>
                          <w:rFonts w:ascii="Montserrat" w:hAnsi="Montserrat"/>
                          <w:color w:val="0070C0"/>
                        </w:rPr>
                      </w:pPr>
                      <w:r w:rsidRPr="000C0825">
                        <w:rPr>
                          <w:rFonts w:ascii="Montserrat" w:hAnsi="Montserrat"/>
                          <w:color w:val="0070C0"/>
                        </w:rPr>
                        <w:t>.</w:t>
                      </w:r>
                    </w:p>
                    <w:p w14:paraId="08F988E1" w14:textId="77777777" w:rsidR="007E07C4" w:rsidRPr="00BA14FA" w:rsidRDefault="007E07C4" w:rsidP="007E07C4">
                      <w:pPr>
                        <w:ind w:firstLine="708"/>
                        <w:jc w:val="both"/>
                        <w:rPr>
                          <w:rFonts w:ascii="Montserrat" w:hAnsi="Montserrat"/>
                          <w:color w:val="0070C0"/>
                        </w:rPr>
                      </w:pPr>
                    </w:p>
                  </w:txbxContent>
                </v:textbox>
                <w10:wrap type="square" anchorx="margin"/>
              </v:shape>
            </w:pict>
          </mc:Fallback>
        </mc:AlternateContent>
      </w:r>
      <w:r>
        <w:rPr>
          <w:color w:val="FFC000" w:themeColor="accent4"/>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TAREA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7"/>
        <w:gridCol w:w="6997"/>
      </w:tblGrid>
      <w:tr w:rsidR="007E07C4" w14:paraId="2A1D3977" w14:textId="77777777" w:rsidTr="007E07C4">
        <w:tc>
          <w:tcPr>
            <w:tcW w:w="6997" w:type="dxa"/>
          </w:tcPr>
          <w:p w14:paraId="66846536" w14:textId="06E6E2BB" w:rsidR="007E07C4" w:rsidRDefault="007E07C4" w:rsidP="007E07C4">
            <w:pPr>
              <w:jc w:val="center"/>
              <w:rPr>
                <w:sz w:val="48"/>
              </w:rPr>
            </w:pPr>
            <w:r>
              <w:rPr>
                <w:noProof/>
                <w:sz w:val="48"/>
              </w:rPr>
              <w:drawing>
                <wp:inline distT="0" distB="0" distL="0" distR="0" wp14:anchorId="6294CDF0" wp14:editId="132D3A32">
                  <wp:extent cx="1032934" cy="982475"/>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entej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688" cy="992704"/>
                          </a:xfrm>
                          <a:prstGeom prst="rect">
                            <a:avLst/>
                          </a:prstGeom>
                        </pic:spPr>
                      </pic:pic>
                    </a:graphicData>
                  </a:graphic>
                </wp:inline>
              </w:drawing>
            </w:r>
          </w:p>
        </w:tc>
        <w:tc>
          <w:tcPr>
            <w:tcW w:w="6997" w:type="dxa"/>
          </w:tcPr>
          <w:p w14:paraId="002BC47A" w14:textId="12A6D37D" w:rsidR="007E07C4" w:rsidRDefault="007E07C4" w:rsidP="007E07C4">
            <w:pPr>
              <w:jc w:val="center"/>
              <w:rPr>
                <w:sz w:val="48"/>
              </w:rPr>
            </w:pPr>
            <w:r>
              <w:rPr>
                <w:noProof/>
                <w:sz w:val="48"/>
              </w:rPr>
              <w:drawing>
                <wp:inline distT="0" distB="0" distL="0" distR="0" wp14:anchorId="250C2D57" wp14:editId="767F1C7B">
                  <wp:extent cx="922866" cy="93579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0544" cy="953716"/>
                          </a:xfrm>
                          <a:prstGeom prst="rect">
                            <a:avLst/>
                          </a:prstGeom>
                        </pic:spPr>
                      </pic:pic>
                    </a:graphicData>
                  </a:graphic>
                </wp:inline>
              </w:drawing>
            </w:r>
          </w:p>
        </w:tc>
      </w:tr>
      <w:tr w:rsidR="007E07C4" w14:paraId="16D6DBEA" w14:textId="77777777" w:rsidTr="007E07C4">
        <w:tc>
          <w:tcPr>
            <w:tcW w:w="6997" w:type="dxa"/>
          </w:tcPr>
          <w:p w14:paraId="3E32461A" w14:textId="61397852" w:rsidR="007E07C4" w:rsidRDefault="007E07C4" w:rsidP="007E07C4">
            <w:pPr>
              <w:jc w:val="center"/>
              <w:rPr>
                <w:sz w:val="48"/>
              </w:rPr>
            </w:pPr>
            <w:r>
              <w:rPr>
                <w:noProof/>
                <w:sz w:val="48"/>
              </w:rPr>
              <w:drawing>
                <wp:inline distT="0" distB="0" distL="0" distR="0" wp14:anchorId="74C9C0A5" wp14:editId="4838E4FF">
                  <wp:extent cx="999067" cy="101023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argantill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1174" cy="1032584"/>
                          </a:xfrm>
                          <a:prstGeom prst="rect">
                            <a:avLst/>
                          </a:prstGeom>
                        </pic:spPr>
                      </pic:pic>
                    </a:graphicData>
                  </a:graphic>
                </wp:inline>
              </w:drawing>
            </w:r>
          </w:p>
        </w:tc>
        <w:tc>
          <w:tcPr>
            <w:tcW w:w="6997" w:type="dxa"/>
          </w:tcPr>
          <w:p w14:paraId="29B81A54" w14:textId="63BA1A97" w:rsidR="007E07C4" w:rsidRDefault="007E07C4" w:rsidP="007E07C4">
            <w:pPr>
              <w:jc w:val="center"/>
              <w:rPr>
                <w:sz w:val="48"/>
              </w:rPr>
            </w:pPr>
            <w:r>
              <w:rPr>
                <w:noProof/>
                <w:sz w:val="48"/>
              </w:rPr>
              <w:drawing>
                <wp:inline distT="0" distB="0" distL="0" distR="0" wp14:anchorId="759B0E42" wp14:editId="5A0D0F09">
                  <wp:extent cx="964988" cy="978504"/>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sij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231" cy="999031"/>
                          </a:xfrm>
                          <a:prstGeom prst="rect">
                            <a:avLst/>
                          </a:prstGeom>
                        </pic:spPr>
                      </pic:pic>
                    </a:graphicData>
                  </a:graphic>
                </wp:inline>
              </w:drawing>
            </w:r>
          </w:p>
        </w:tc>
      </w:tr>
    </w:tbl>
    <w:p w14:paraId="179FFD36" w14:textId="4206BAA4" w:rsidR="00FC3A73" w:rsidRDefault="00FC3A73" w:rsidP="007E07C4">
      <w:pPr>
        <w:jc w:val="center"/>
        <w:rPr>
          <w:sz w:val="48"/>
        </w:rPr>
      </w:pPr>
    </w:p>
    <w:p w14:paraId="11255EE9" w14:textId="77777777" w:rsidR="007E07C4" w:rsidRDefault="007E07C4" w:rsidP="007E07C4">
      <w:pPr>
        <w:jc w:val="cente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14FA">
        <w:rPr>
          <w:noProof/>
          <w:color w:val="70AD47" w:themeColor="accent6"/>
        </w:rPr>
        <w:lastRenderedPageBreak/>
        <mc:AlternateContent>
          <mc:Choice Requires="wps">
            <w:drawing>
              <wp:anchor distT="0" distB="0" distL="114300" distR="114300" simplePos="0" relativeHeight="251693056" behindDoc="0" locked="0" layoutInCell="1" allowOverlap="1" wp14:anchorId="5E31AB4D" wp14:editId="0D303765">
                <wp:simplePos x="0" y="0"/>
                <wp:positionH relativeFrom="margin">
                  <wp:posOffset>1829011</wp:posOffset>
                </wp:positionH>
                <wp:positionV relativeFrom="paragraph">
                  <wp:posOffset>-1907328</wp:posOffset>
                </wp:positionV>
                <wp:extent cx="5312834" cy="8924290"/>
                <wp:effectExtent l="22860" t="15240" r="25400" b="25400"/>
                <wp:wrapNone/>
                <wp:docPr id="56" name="Rectángulo: esquinas redondeadas 56"/>
                <wp:cNvGraphicFramePr/>
                <a:graphic xmlns:a="http://schemas.openxmlformats.org/drawingml/2006/main">
                  <a:graphicData uri="http://schemas.microsoft.com/office/word/2010/wordprocessingShape">
                    <wps:wsp>
                      <wps:cNvSpPr/>
                      <wps:spPr>
                        <a:xfrm rot="5400000">
                          <a:off x="0" y="0"/>
                          <a:ext cx="5312834" cy="8924290"/>
                        </a:xfrm>
                        <a:prstGeom prst="roundRect">
                          <a:avLst/>
                        </a:pr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BD6DB" id="Rectángulo: esquinas redondeadas 56" o:spid="_x0000_s1026" style="position:absolute;margin-left:2in;margin-top:-150.2pt;width:418.35pt;height:702.7pt;rotation:9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" filled="f" strokecolor="black [3213]" strokeweight="2.25pt">
                <v:stroke dashstyle="dash" joinstyle="miter"/>
                <w10:wrap anchorx="margin"/>
              </v:roundrect>
            </w:pict>
          </mc:Fallback>
        </mc:AlternateContent>
      </w:r>
      <w:r>
        <w:rPr>
          <w:color w:val="70AD47" w:themeColor="accent6"/>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CAJA 3 DE SESTERCIOS Y DENARIOS</w:t>
      </w:r>
    </w:p>
    <w:p w14:paraId="1732EE69" w14:textId="2D3E9017" w:rsidR="007E07C4" w:rsidRPr="007E07C4" w:rsidRDefault="00BD76BF" w:rsidP="007E07C4">
      <w:pPr>
        <w:jc w:val="center"/>
        <w:rPr>
          <w:sz w:val="48"/>
        </w:rPr>
      </w:pPr>
      <w:r w:rsidRPr="00BD76BF">
        <w:rPr>
          <w:noProof/>
          <w:color w:val="70AD47" w:themeColor="accent6"/>
        </w:rPr>
        <w:drawing>
          <wp:inline distT="0" distB="0" distL="0" distR="0" wp14:anchorId="542A99A5" wp14:editId="32B0B2CD">
            <wp:extent cx="6087534" cy="4629618"/>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3437" cy="4634107"/>
                    </a:xfrm>
                    <a:prstGeom prst="rect">
                      <a:avLst/>
                    </a:prstGeom>
                  </pic:spPr>
                </pic:pic>
              </a:graphicData>
            </a:graphic>
          </wp:inline>
        </w:drawing>
      </w:r>
      <w:r w:rsidR="007E07C4" w:rsidRPr="00BA14FA">
        <w:rPr>
          <w:noProof/>
          <w:color w:val="70AD47" w:themeColor="accent6"/>
        </w:rPr>
        <w:t xml:space="preserve"> </w:t>
      </w:r>
    </w:p>
    <w:sectPr w:rsidR="007E07C4" w:rsidRPr="007E07C4" w:rsidSect="007E07C4">
      <w:pgSz w:w="16838" w:h="11906" w:orient="landscape"/>
      <w:pgMar w:top="1701" w:right="1417" w:bottom="1701"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F9CA7" w14:textId="77777777" w:rsidR="00703712" w:rsidRDefault="00703712" w:rsidP="008A57FC">
      <w:pPr>
        <w:spacing w:after="0" w:line="240" w:lineRule="auto"/>
      </w:pPr>
      <w:r>
        <w:separator/>
      </w:r>
    </w:p>
  </w:endnote>
  <w:endnote w:type="continuationSeparator" w:id="0">
    <w:p w14:paraId="57A85CAF" w14:textId="77777777" w:rsidR="00703712" w:rsidRDefault="00703712" w:rsidP="008A5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81F02" w14:textId="44AA199D" w:rsidR="008A57FC" w:rsidRDefault="00972C64" w:rsidP="008A57FC">
    <w:pPr>
      <w:pStyle w:val="Encabezado"/>
      <w:contextualSpacing/>
      <w:jc w:val="center"/>
      <w:rPr>
        <w:rFonts w:ascii="Helvetica LT Std Light" w:hAnsi="Helvetica LT Std Light"/>
        <w:sz w:val="16"/>
      </w:rPr>
    </w:pPr>
    <w:r>
      <w:rPr>
        <w:noProof/>
        <w:lang w:eastAsia="es-ES"/>
      </w:rPr>
      <w:drawing>
        <wp:anchor distT="0" distB="0" distL="114300" distR="114300" simplePos="0" relativeHeight="251668992" behindDoc="0" locked="0" layoutInCell="1" allowOverlap="1" wp14:anchorId="55157C14" wp14:editId="0E66CAC6">
          <wp:simplePos x="0" y="0"/>
          <wp:positionH relativeFrom="margin">
            <wp:posOffset>3953173</wp:posOffset>
          </wp:positionH>
          <wp:positionV relativeFrom="paragraph">
            <wp:posOffset>36830</wp:posOffset>
          </wp:positionV>
          <wp:extent cx="781050" cy="273050"/>
          <wp:effectExtent l="0" t="0" r="0" b="0"/>
          <wp:wrapThrough wrapText="bothSides">
            <wp:wrapPolygon edited="0">
              <wp:start x="0" y="0"/>
              <wp:lineTo x="0" y="19591"/>
              <wp:lineTo x="21073" y="19591"/>
              <wp:lineTo x="21073"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y-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0" cy="273050"/>
                  </a:xfrm>
                  <a:prstGeom prst="rect">
                    <a:avLst/>
                  </a:prstGeom>
                </pic:spPr>
              </pic:pic>
            </a:graphicData>
          </a:graphic>
          <wp14:sizeRelH relativeFrom="page">
            <wp14:pctWidth>0</wp14:pctWidth>
          </wp14:sizeRelH>
          <wp14:sizeRelV relativeFrom="page">
            <wp14:pctHeight>0</wp14:pctHeight>
          </wp14:sizeRelV>
        </wp:anchor>
      </w:drawing>
    </w:r>
  </w:p>
  <w:p w14:paraId="1C4A97E0" w14:textId="28439B50" w:rsidR="008A57FC" w:rsidRDefault="008A57FC" w:rsidP="008A57FC">
    <w:pPr>
      <w:pStyle w:val="Encabezado"/>
      <w:jc w:val="center"/>
      <w:rPr>
        <w:rFonts w:ascii="Helvetica LT Std Light" w:hAnsi="Helvetica LT Std Light"/>
        <w:sz w:val="16"/>
      </w:rPr>
    </w:pPr>
  </w:p>
  <w:p w14:paraId="74B1217F" w14:textId="2A33EF38" w:rsidR="008A57FC" w:rsidRDefault="008A57FC" w:rsidP="008A57FC">
    <w:pPr>
      <w:pStyle w:val="Encabezado"/>
      <w:jc w:val="center"/>
      <w:rPr>
        <w:rFonts w:ascii="Helvetica LT Std Light" w:hAnsi="Helvetica LT Std Light"/>
        <w:sz w:val="16"/>
      </w:rPr>
    </w:pPr>
  </w:p>
  <w:p w14:paraId="760664EA" w14:textId="02F3E425" w:rsidR="00480031" w:rsidRPr="00480031" w:rsidRDefault="00BA14FA" w:rsidP="00CE09A4">
    <w:pPr>
      <w:pStyle w:val="Encabezado"/>
      <w:contextualSpacing/>
      <w:jc w:val="center"/>
      <w:rPr>
        <w:rFonts w:ascii="Helvetica LT Std Light" w:hAnsi="Helvetica LT Std Light"/>
        <w:sz w:val="16"/>
      </w:rPr>
    </w:pPr>
    <w:r>
      <w:rPr>
        <w:rFonts w:ascii="Helvetica LT Std Light" w:hAnsi="Helvetica LT Std Light"/>
        <w:sz w:val="16"/>
      </w:rPr>
      <w:t xml:space="preserve">Anexo </w:t>
    </w:r>
    <w:r w:rsidR="00EB5573">
      <w:rPr>
        <w:rFonts w:ascii="Helvetica LT Std Light" w:hAnsi="Helvetica LT Std Light"/>
        <w:sz w:val="16"/>
      </w:rPr>
      <w:t>1</w:t>
    </w:r>
    <w:r w:rsidR="003B5A25">
      <w:rPr>
        <w:rFonts w:ascii="Helvetica LT Std Light" w:hAnsi="Helvetica LT Std Light"/>
        <w:sz w:val="16"/>
      </w:rPr>
      <w:t>1</w:t>
    </w:r>
    <w:r>
      <w:rPr>
        <w:rFonts w:ascii="Helvetica LT Std Light" w:hAnsi="Helvetica LT Std Light"/>
        <w:sz w:val="16"/>
      </w:rPr>
      <w:t xml:space="preserve">. </w:t>
    </w:r>
    <w:r w:rsidR="00CE38F3">
      <w:rPr>
        <w:rFonts w:ascii="Helvetica LT Std Light" w:hAnsi="Helvetica LT Std Light"/>
        <w:sz w:val="16"/>
      </w:rPr>
      <w:t>Caja</w:t>
    </w:r>
    <w:r w:rsidR="00EB5573">
      <w:rPr>
        <w:rFonts w:ascii="Helvetica LT Std Light" w:hAnsi="Helvetica LT Std Light"/>
        <w:sz w:val="16"/>
      </w:rPr>
      <w:t>3</w:t>
    </w:r>
    <w:r w:rsidR="00CE38F3">
      <w:rPr>
        <w:rFonts w:ascii="Helvetica LT Std Light" w:hAnsi="Helvetica LT Std Light"/>
        <w:sz w:val="16"/>
      </w:rPr>
      <w:t xml:space="preserve">: </w:t>
    </w:r>
    <w:r w:rsidR="00EB5573">
      <w:rPr>
        <w:rFonts w:ascii="Helvetica LT Std Light" w:hAnsi="Helvetica LT Std Light"/>
        <w:sz w:val="16"/>
      </w:rPr>
      <w:t>De sestercios y denarios</w:t>
    </w:r>
    <w:r>
      <w:rPr>
        <w:rFonts w:ascii="Helvetica LT Std Light" w:hAnsi="Helvetica LT Std Light"/>
        <w:sz w:val="16"/>
      </w:rPr>
      <w:t xml:space="preserve">. </w:t>
    </w:r>
    <w:r w:rsidR="00CE38F3">
      <w:rPr>
        <w:rFonts w:ascii="Helvetica LT Std Light" w:hAnsi="Helvetica LT Std Light"/>
        <w:sz w:val="16"/>
      </w:rPr>
      <w:t>Tarea</w:t>
    </w:r>
    <w:r>
      <w:rPr>
        <w:rFonts w:ascii="Helvetica LT Std Light" w:hAnsi="Helvetica LT Std Light"/>
        <w:sz w:val="16"/>
      </w:rPr>
      <w:t xml:space="preserve">. </w:t>
    </w:r>
    <w:r w:rsidR="002D125E">
      <w:rPr>
        <w:rFonts w:ascii="Helvetica LT Std Light" w:hAnsi="Helvetica LT Std Light"/>
        <w:sz w:val="16"/>
      </w:rPr>
      <w:t>(</w:t>
    </w:r>
    <w:proofErr w:type="spellStart"/>
    <w:r w:rsidR="002D125E">
      <w:rPr>
        <w:rFonts w:ascii="Helvetica LT Std Light" w:hAnsi="Helvetica LT Std Light"/>
        <w:sz w:val="16"/>
      </w:rPr>
      <w:t>Cálculus</w:t>
    </w:r>
    <w:proofErr w:type="spellEnd"/>
    <w:r w:rsidR="002D125E">
      <w:rPr>
        <w:rFonts w:ascii="Helvetica LT Std Light" w:hAnsi="Helvetica LT Std Light"/>
        <w:sz w:val="16"/>
      </w:rPr>
      <w:t xml:space="preserve"> </w:t>
    </w:r>
    <w:proofErr w:type="spellStart"/>
    <w:r w:rsidR="002D125E">
      <w:rPr>
        <w:rFonts w:ascii="Helvetica LT Std Light" w:hAnsi="Helvetica LT Std Light"/>
        <w:sz w:val="16"/>
      </w:rPr>
      <w:t>romanus</w:t>
    </w:r>
    <w:proofErr w:type="spellEnd"/>
    <w:r w:rsidR="00D24E45">
      <w:rPr>
        <w:rFonts w:ascii="Helvetica LT Std Light" w:hAnsi="Helvetica LT Std Light"/>
        <w:sz w:val="16"/>
      </w:rPr>
      <w:t>)</w:t>
    </w:r>
    <w:r w:rsidR="00FB276E">
      <w:rPr>
        <w:rFonts w:ascii="Helvetica LT Std Light" w:hAnsi="Helvetica LT Std Light"/>
        <w:sz w:val="16"/>
      </w:rPr>
      <w:t xml:space="preserve"> </w:t>
    </w:r>
    <w:r w:rsidR="00FB678B">
      <w:rPr>
        <w:rFonts w:ascii="Helvetica LT Std Light" w:hAnsi="Helvetica LT Std Light"/>
        <w:sz w:val="16"/>
      </w:rPr>
      <w:t xml:space="preserve">REACLM </w:t>
    </w:r>
    <w:r w:rsidR="00FB276E">
      <w:rPr>
        <w:rFonts w:ascii="Helvetica LT Std Light" w:hAnsi="Helvetica LT Std Light"/>
        <w:sz w:val="16"/>
      </w:rPr>
      <w:t xml:space="preserve">Servicio de </w:t>
    </w:r>
    <w:r w:rsidR="00B22393">
      <w:rPr>
        <w:rFonts w:ascii="Helvetica LT Std Light" w:hAnsi="Helvetica LT Std Light"/>
        <w:sz w:val="16"/>
      </w:rPr>
      <w:t>I</w:t>
    </w:r>
    <w:r w:rsidR="00FB276E">
      <w:rPr>
        <w:rFonts w:ascii="Helvetica LT Std Light" w:hAnsi="Helvetica LT Std Light"/>
        <w:sz w:val="16"/>
      </w:rPr>
      <w:t xml:space="preserve">nnovación </w:t>
    </w:r>
    <w:r w:rsidR="00B22393">
      <w:rPr>
        <w:rFonts w:ascii="Helvetica LT Std Light" w:hAnsi="Helvetica LT Std Light"/>
        <w:sz w:val="16"/>
      </w:rPr>
      <w:t xml:space="preserve">Educativa </w:t>
    </w:r>
    <w:r w:rsidR="00FB276E">
      <w:rPr>
        <w:rFonts w:ascii="Helvetica LT Std Light" w:hAnsi="Helvetica LT Std Light"/>
        <w:sz w:val="16"/>
      </w:rPr>
      <w:t>de JCCM</w:t>
    </w:r>
    <w:r w:rsidR="008A57FC" w:rsidRPr="0021375D">
      <w:rPr>
        <w:rFonts w:ascii="Helvetica LT Std Light" w:hAnsi="Helvetica LT Std Light"/>
        <w:sz w:val="16"/>
      </w:rPr>
      <w:t xml:space="preserve"> se encuentra bajo una Licencia Creative Commons</w:t>
    </w:r>
    <w:r w:rsidR="008A57FC">
      <w:rPr>
        <w:rFonts w:ascii="Helvetica LT Std Light" w:hAnsi="Helvetica LT Std Light"/>
        <w:sz w:val="16"/>
      </w:rPr>
      <w:t xml:space="preserve"> </w:t>
    </w:r>
    <w:r w:rsidR="008A57FC" w:rsidRPr="0021375D">
      <w:rPr>
        <w:rFonts w:ascii="Helvetica LT Std Light" w:hAnsi="Helvetica LT Std Light"/>
        <w:sz w:val="16"/>
      </w:rPr>
      <w:t>Atribución-</w:t>
    </w:r>
    <w:r w:rsidR="00891AD1" w:rsidRPr="0021375D">
      <w:rPr>
        <w:rFonts w:ascii="Helvetica LT Std Light" w:hAnsi="Helvetica LT Std Light"/>
        <w:sz w:val="16"/>
      </w:rPr>
      <w:t>Compartir Igual</w:t>
    </w:r>
    <w:r w:rsidR="008A57FC" w:rsidRPr="0021375D">
      <w:rPr>
        <w:rFonts w:ascii="Helvetica LT Std Light" w:hAnsi="Helvetica LT Std Light"/>
        <w:sz w:val="16"/>
      </w:rPr>
      <w:t xml:space="preserve"> 4.0 España.</w:t>
    </w:r>
  </w:p>
  <w:p w14:paraId="2F3D4E7A" w14:textId="302ABBAD" w:rsidR="00480031" w:rsidRPr="00621A4C" w:rsidRDefault="00480031" w:rsidP="00621A4C">
    <w:pPr>
      <w:pStyle w:val="Encabezado"/>
      <w:jc w:val="center"/>
      <w:rPr>
        <w:rFonts w:ascii="Helvetica LT Std Light" w:hAnsi="Helvetica LT Std Light"/>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41301" w14:textId="77777777" w:rsidR="00703712" w:rsidRDefault="00703712" w:rsidP="008A57FC">
      <w:pPr>
        <w:spacing w:after="0" w:line="240" w:lineRule="auto"/>
      </w:pPr>
      <w:r>
        <w:separator/>
      </w:r>
    </w:p>
  </w:footnote>
  <w:footnote w:type="continuationSeparator" w:id="0">
    <w:p w14:paraId="70EF221D" w14:textId="77777777" w:rsidR="00703712" w:rsidRDefault="00703712" w:rsidP="008A5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59017" w14:textId="0A896495" w:rsidR="008A57FC" w:rsidRDefault="008A57FC" w:rsidP="008A57FC">
    <w:pPr>
      <w:pStyle w:val="Encabezado"/>
      <w:jc w:val="right"/>
    </w:pPr>
    <w:r>
      <w:rPr>
        <w:noProof/>
      </w:rPr>
      <w:drawing>
        <wp:inline distT="0" distB="0" distL="0" distR="0" wp14:anchorId="530AC7EF" wp14:editId="7D473C33">
          <wp:extent cx="968186" cy="72469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ACLM5.png"/>
                  <pic:cNvPicPr/>
                </pic:nvPicPr>
                <pic:blipFill>
                  <a:blip r:embed="rId1">
                    <a:extLst>
                      <a:ext uri="{28A0092B-C50C-407E-A947-70E740481C1C}">
                        <a14:useLocalDpi xmlns:a14="http://schemas.microsoft.com/office/drawing/2010/main" val="0"/>
                      </a:ext>
                    </a:extLst>
                  </a:blip>
                  <a:stretch>
                    <a:fillRect/>
                  </a:stretch>
                </pic:blipFill>
                <pic:spPr>
                  <a:xfrm>
                    <a:off x="0" y="0"/>
                    <a:ext cx="1132640" cy="8477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A0231"/>
    <w:multiLevelType w:val="hybridMultilevel"/>
    <w:tmpl w:val="F47A8E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7FC"/>
    <w:rsid w:val="00011D83"/>
    <w:rsid w:val="00085B42"/>
    <w:rsid w:val="00096AA0"/>
    <w:rsid w:val="00097D77"/>
    <w:rsid w:val="000A6B49"/>
    <w:rsid w:val="000C0825"/>
    <w:rsid w:val="000E0301"/>
    <w:rsid w:val="0011420C"/>
    <w:rsid w:val="00157AC3"/>
    <w:rsid w:val="0017588B"/>
    <w:rsid w:val="00175BF8"/>
    <w:rsid w:val="001D5530"/>
    <w:rsid w:val="001F13A5"/>
    <w:rsid w:val="001F2024"/>
    <w:rsid w:val="002340DD"/>
    <w:rsid w:val="00247941"/>
    <w:rsid w:val="00266026"/>
    <w:rsid w:val="00275144"/>
    <w:rsid w:val="00282270"/>
    <w:rsid w:val="00282EA9"/>
    <w:rsid w:val="00283A08"/>
    <w:rsid w:val="00291AB2"/>
    <w:rsid w:val="002D125E"/>
    <w:rsid w:val="0031653C"/>
    <w:rsid w:val="003772A2"/>
    <w:rsid w:val="003B5A25"/>
    <w:rsid w:val="003C363C"/>
    <w:rsid w:val="003C5778"/>
    <w:rsid w:val="003D158C"/>
    <w:rsid w:val="00443851"/>
    <w:rsid w:val="0046499E"/>
    <w:rsid w:val="00480031"/>
    <w:rsid w:val="004A2BA6"/>
    <w:rsid w:val="004B534B"/>
    <w:rsid w:val="004C7724"/>
    <w:rsid w:val="004D4690"/>
    <w:rsid w:val="00502057"/>
    <w:rsid w:val="0054798C"/>
    <w:rsid w:val="0058078C"/>
    <w:rsid w:val="00594AFB"/>
    <w:rsid w:val="005A68A1"/>
    <w:rsid w:val="005D2BAC"/>
    <w:rsid w:val="005E1BC0"/>
    <w:rsid w:val="005F5FAD"/>
    <w:rsid w:val="005F6050"/>
    <w:rsid w:val="00621A4C"/>
    <w:rsid w:val="00663FE1"/>
    <w:rsid w:val="006A0DC0"/>
    <w:rsid w:val="006A370B"/>
    <w:rsid w:val="006D7653"/>
    <w:rsid w:val="006F6006"/>
    <w:rsid w:val="00703712"/>
    <w:rsid w:val="00721132"/>
    <w:rsid w:val="00764930"/>
    <w:rsid w:val="00792CD1"/>
    <w:rsid w:val="007C0DB8"/>
    <w:rsid w:val="007D1721"/>
    <w:rsid w:val="007E07C4"/>
    <w:rsid w:val="007E1E75"/>
    <w:rsid w:val="007F4192"/>
    <w:rsid w:val="00891AD1"/>
    <w:rsid w:val="008A57FC"/>
    <w:rsid w:val="008F2D37"/>
    <w:rsid w:val="00901FFE"/>
    <w:rsid w:val="00911B0B"/>
    <w:rsid w:val="00940387"/>
    <w:rsid w:val="009426D3"/>
    <w:rsid w:val="00963665"/>
    <w:rsid w:val="00972C64"/>
    <w:rsid w:val="00A37187"/>
    <w:rsid w:val="00A50E7F"/>
    <w:rsid w:val="00A6368A"/>
    <w:rsid w:val="00A872F7"/>
    <w:rsid w:val="00A933F1"/>
    <w:rsid w:val="00AB26FD"/>
    <w:rsid w:val="00AD7B00"/>
    <w:rsid w:val="00B22393"/>
    <w:rsid w:val="00B22AC2"/>
    <w:rsid w:val="00B25C1D"/>
    <w:rsid w:val="00B51C97"/>
    <w:rsid w:val="00B8222A"/>
    <w:rsid w:val="00BA14FA"/>
    <w:rsid w:val="00BD76BF"/>
    <w:rsid w:val="00C02D39"/>
    <w:rsid w:val="00C527FA"/>
    <w:rsid w:val="00C56042"/>
    <w:rsid w:val="00CA1F45"/>
    <w:rsid w:val="00CE09A4"/>
    <w:rsid w:val="00CE38F3"/>
    <w:rsid w:val="00D24E45"/>
    <w:rsid w:val="00D34CE3"/>
    <w:rsid w:val="00D461D0"/>
    <w:rsid w:val="00D8098F"/>
    <w:rsid w:val="00DA47E8"/>
    <w:rsid w:val="00DB4E25"/>
    <w:rsid w:val="00DE4DD0"/>
    <w:rsid w:val="00DE6AE3"/>
    <w:rsid w:val="00DF2E38"/>
    <w:rsid w:val="00E123F9"/>
    <w:rsid w:val="00E16D4C"/>
    <w:rsid w:val="00E17EB4"/>
    <w:rsid w:val="00E26BEE"/>
    <w:rsid w:val="00E42DE8"/>
    <w:rsid w:val="00E55F7D"/>
    <w:rsid w:val="00E94FEE"/>
    <w:rsid w:val="00EA027C"/>
    <w:rsid w:val="00EA3897"/>
    <w:rsid w:val="00EB5573"/>
    <w:rsid w:val="00EC00AC"/>
    <w:rsid w:val="00EE0A7A"/>
    <w:rsid w:val="00EE5DBC"/>
    <w:rsid w:val="00F7121F"/>
    <w:rsid w:val="00FB276E"/>
    <w:rsid w:val="00FB3E17"/>
    <w:rsid w:val="00FB678B"/>
    <w:rsid w:val="00FC3A73"/>
    <w:rsid w:val="00FE34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A8E52"/>
  <w15:chartTrackingRefBased/>
  <w15:docId w15:val="{814ECE70-381D-4554-BEFD-329BE26F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20C"/>
  </w:style>
  <w:style w:type="paragraph" w:styleId="Ttulo5">
    <w:name w:val="heading 5"/>
    <w:basedOn w:val="Normal"/>
    <w:next w:val="Normal"/>
    <w:link w:val="Ttulo5Car"/>
    <w:uiPriority w:val="9"/>
    <w:semiHidden/>
    <w:unhideWhenUsed/>
    <w:qFormat/>
    <w:rsid w:val="004C7724"/>
    <w:pPr>
      <w:keepNext/>
      <w:keepLines/>
      <w:spacing w:before="80" w:after="40"/>
      <w:outlineLvl w:val="4"/>
    </w:pPr>
    <w:rPr>
      <w:rFonts w:eastAsiaTheme="majorEastAsia" w:cstheme="majorBidi"/>
      <w:color w:val="2F5496" w:themeColor="accent1" w:themeShade="BF"/>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57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57FC"/>
  </w:style>
  <w:style w:type="paragraph" w:styleId="Piedepgina">
    <w:name w:val="footer"/>
    <w:basedOn w:val="Normal"/>
    <w:link w:val="PiedepginaCar"/>
    <w:uiPriority w:val="99"/>
    <w:unhideWhenUsed/>
    <w:rsid w:val="008A57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57FC"/>
  </w:style>
  <w:style w:type="character" w:customStyle="1" w:styleId="s1ppyq">
    <w:name w:val="s1ppyq"/>
    <w:basedOn w:val="Fuentedeprrafopredeter"/>
    <w:rsid w:val="00282EA9"/>
  </w:style>
  <w:style w:type="character" w:customStyle="1" w:styleId="Ttulo5Car">
    <w:name w:val="Título 5 Car"/>
    <w:basedOn w:val="Fuentedeprrafopredeter"/>
    <w:link w:val="Ttulo5"/>
    <w:uiPriority w:val="9"/>
    <w:semiHidden/>
    <w:rsid w:val="004C7724"/>
    <w:rPr>
      <w:rFonts w:eastAsiaTheme="majorEastAsia" w:cstheme="majorBidi"/>
      <w:color w:val="2F5496" w:themeColor="accent1" w:themeShade="BF"/>
      <w:kern w:val="2"/>
      <w14:ligatures w14:val="standardContextual"/>
    </w:rPr>
  </w:style>
  <w:style w:type="character" w:styleId="Hipervnculo">
    <w:name w:val="Hyperlink"/>
    <w:basedOn w:val="Fuentedeprrafopredeter"/>
    <w:uiPriority w:val="99"/>
    <w:unhideWhenUsed/>
    <w:rsid w:val="00480031"/>
    <w:rPr>
      <w:color w:val="0563C1" w:themeColor="hyperlink"/>
      <w:u w:val="single"/>
    </w:rPr>
  </w:style>
  <w:style w:type="character" w:styleId="Hipervnculovisitado">
    <w:name w:val="FollowedHyperlink"/>
    <w:basedOn w:val="Fuentedeprrafopredeter"/>
    <w:uiPriority w:val="99"/>
    <w:semiHidden/>
    <w:unhideWhenUsed/>
    <w:rsid w:val="00A37187"/>
    <w:rPr>
      <w:color w:val="954F72" w:themeColor="followedHyperlink"/>
      <w:u w:val="single"/>
    </w:rPr>
  </w:style>
  <w:style w:type="paragraph" w:styleId="Prrafodelista">
    <w:name w:val="List Paragraph"/>
    <w:basedOn w:val="Normal"/>
    <w:uiPriority w:val="34"/>
    <w:qFormat/>
    <w:rsid w:val="000C0825"/>
    <w:pPr>
      <w:ind w:left="720"/>
      <w:contextualSpacing/>
    </w:pPr>
  </w:style>
  <w:style w:type="table" w:styleId="Tablaconcuadrcula">
    <w:name w:val="Table Grid"/>
    <w:basedOn w:val="Tablanormal"/>
    <w:uiPriority w:val="39"/>
    <w:rsid w:val="00CA1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8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d0bc11-dcac-439c-9fda-cf33b60ffe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14BA1FDD5035644A4096203FDD0A9E5" ma:contentTypeVersion="10" ma:contentTypeDescription="Crear nuevo documento." ma:contentTypeScope="" ma:versionID="f14d9f4e4b6a8eeab2ff8249a3724c18">
  <xsd:schema xmlns:xsd="http://www.w3.org/2001/XMLSchema" xmlns:xs="http://www.w3.org/2001/XMLSchema" xmlns:p="http://schemas.microsoft.com/office/2006/metadata/properties" xmlns:ns2="12d0bc11-dcac-439c-9fda-cf33b60ffe66" targetNamespace="http://schemas.microsoft.com/office/2006/metadata/properties" ma:root="true" ma:fieldsID="dec3d686fbd590fbdc6a98003d44794c" ns2:_="">
    <xsd:import namespace="12d0bc11-dcac-439c-9fda-cf33b60ffe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0bc11-dcac-439c-9fda-cf33b60ffe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58c2e12-f89a-4233-af3c-91f3f7d1334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7C51E-1047-4C66-85E2-B54C9B35D58C}">
  <ds:schemaRefs>
    <ds:schemaRef ds:uri="http://schemas.microsoft.com/office/2006/metadata/properties"/>
    <ds:schemaRef ds:uri="http://schemas.microsoft.com/office/infopath/2007/PartnerControls"/>
    <ds:schemaRef ds:uri="12d0bc11-dcac-439c-9fda-cf33b60ffe66"/>
  </ds:schemaRefs>
</ds:datastoreItem>
</file>

<file path=customXml/itemProps2.xml><?xml version="1.0" encoding="utf-8"?>
<ds:datastoreItem xmlns:ds="http://schemas.openxmlformats.org/officeDocument/2006/customXml" ds:itemID="{D1B14435-7CC3-4A06-9CDE-B5BC8EBC8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0bc11-dcac-439c-9fda-cf33b60ff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0D428-C05A-4C16-A15D-5CE09F720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65</Words>
  <Characters>361</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Navarro Guillermo</dc:creator>
  <cp:keywords/>
  <dc:description/>
  <cp:lastModifiedBy>Jesus Maria Cano Lara</cp:lastModifiedBy>
  <cp:revision>6</cp:revision>
  <cp:lastPrinted>2025-01-16T08:31:00Z</cp:lastPrinted>
  <dcterms:created xsi:type="dcterms:W3CDTF">2025-01-17T11:51:00Z</dcterms:created>
  <dcterms:modified xsi:type="dcterms:W3CDTF">2025-01-24T10:08:00Z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0x010100614BA1FDD5035644A4096203FDD0A9E5</vt:lpwstr>
  </property>
</Properties>
</file>